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99" w:rsidRPr="00E80C33" w:rsidRDefault="00007C99" w:rsidP="00007C99">
      <w:pPr>
        <w:spacing w:after="0" w:line="240" w:lineRule="auto"/>
        <w:ind w:firstLine="567"/>
        <w:jc w:val="center"/>
        <w:rPr>
          <w:rFonts w:ascii="Times New Roman" w:eastAsia="Times New Roman" w:hAnsi="Times New Roman" w:cs="Times New Roman"/>
          <w:b/>
          <w:caps/>
          <w:lang w:eastAsia="ru-RU"/>
        </w:rPr>
      </w:pPr>
    </w:p>
    <w:p w:rsidR="00DB508B" w:rsidRDefault="00007C99" w:rsidP="00007C99">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 xml:space="preserve">Контракт </w:t>
      </w:r>
      <w:r w:rsidR="00DB508B">
        <w:rPr>
          <w:rFonts w:ascii="Times New Roman" w:eastAsia="Times New Roman" w:hAnsi="Times New Roman" w:cs="Times New Roman"/>
          <w:b/>
          <w:lang w:eastAsia="ru-RU"/>
        </w:rPr>
        <w:t xml:space="preserve">№ </w:t>
      </w:r>
      <w:r w:rsidR="00DB508B" w:rsidRPr="00DB508B">
        <w:rPr>
          <w:rFonts w:ascii="Times New Roman" w:eastAsia="Times New Roman" w:hAnsi="Times New Roman" w:cs="Times New Roman"/>
          <w:b/>
          <w:lang w:eastAsia="ru-RU"/>
        </w:rPr>
        <w:t>0801300012221000220</w:t>
      </w:r>
      <w:r w:rsidR="00DB508B">
        <w:rPr>
          <w:rFonts w:ascii="Times New Roman" w:eastAsia="Times New Roman" w:hAnsi="Times New Roman" w:cs="Times New Roman"/>
          <w:b/>
          <w:lang w:eastAsia="ru-RU"/>
        </w:rPr>
        <w:t>0014</w:t>
      </w:r>
    </w:p>
    <w:p w:rsidR="00007C99" w:rsidRPr="00E80C33" w:rsidRDefault="00007C99" w:rsidP="00007C99">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на оказание услуг по организации питания</w:t>
      </w:r>
    </w:p>
    <w:p w:rsidR="00007C99" w:rsidRPr="00E80C33" w:rsidRDefault="00007C99" w:rsidP="00007C99">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 xml:space="preserve"> </w:t>
      </w:r>
      <w:r w:rsidR="00A566B0">
        <w:rPr>
          <w:rFonts w:ascii="Times New Roman" w:eastAsia="Times New Roman" w:hAnsi="Times New Roman" w:cs="Times New Roman"/>
          <w:b/>
          <w:lang w:eastAsia="ru-RU"/>
        </w:rPr>
        <w:t>обучающихся в</w:t>
      </w:r>
      <w:r w:rsidR="00DB508B">
        <w:rPr>
          <w:rFonts w:ascii="Times New Roman" w:eastAsia="Times New Roman" w:hAnsi="Times New Roman" w:cs="Times New Roman"/>
          <w:b/>
          <w:lang w:eastAsia="ru-RU"/>
        </w:rPr>
        <w:t xml:space="preserve"> МБОУ ООШ д. Курама МР Учалинский район РБ.</w:t>
      </w:r>
    </w:p>
    <w:p w:rsidR="00007C99" w:rsidRPr="00E80C33" w:rsidRDefault="00007C99" w:rsidP="00007C99">
      <w:pPr>
        <w:widowControl w:val="0"/>
        <w:autoSpaceDE w:val="0"/>
        <w:autoSpaceDN w:val="0"/>
        <w:adjustRightInd w:val="0"/>
        <w:spacing w:after="0" w:line="240" w:lineRule="auto"/>
        <w:ind w:firstLine="709"/>
        <w:jc w:val="center"/>
        <w:rPr>
          <w:rFonts w:ascii="Times New Roman" w:eastAsia="Times New Roman" w:hAnsi="Times New Roman" w:cs="Times New Roman"/>
          <w:b/>
          <w:caps/>
          <w:lang w:eastAsia="ru-RU"/>
        </w:rPr>
      </w:pPr>
    </w:p>
    <w:p w:rsidR="00007C99" w:rsidRPr="00E80C33" w:rsidRDefault="00007C99" w:rsidP="00007C99">
      <w:pPr>
        <w:spacing w:after="0" w:line="240" w:lineRule="auto"/>
        <w:jc w:val="both"/>
        <w:rPr>
          <w:rFonts w:ascii="Times New Roman" w:eastAsia="Times New Roman" w:hAnsi="Times New Roman" w:cs="Times New Roman"/>
          <w:lang w:eastAsia="ru-RU"/>
        </w:rPr>
      </w:pPr>
      <w:proofErr w:type="spellStart"/>
      <w:r w:rsidRPr="00E80C33">
        <w:rPr>
          <w:rFonts w:ascii="Times New Roman" w:eastAsia="Times New Roman" w:hAnsi="Times New Roman" w:cs="Times New Roman"/>
          <w:lang w:eastAsia="ru-RU"/>
        </w:rPr>
        <w:t>г.Учалы</w:t>
      </w:r>
      <w:proofErr w:type="spellEnd"/>
      <w:r w:rsidRPr="00E80C33">
        <w:rPr>
          <w:rFonts w:ascii="Times New Roman" w:eastAsia="Times New Roman" w:hAnsi="Times New Roman" w:cs="Times New Roman"/>
          <w:lang w:eastAsia="ru-RU"/>
        </w:rPr>
        <w:t xml:space="preserve">                                                                                    «</w:t>
      </w:r>
      <w:r w:rsidR="00E11386">
        <w:rPr>
          <w:rFonts w:ascii="Times New Roman" w:eastAsia="Times New Roman" w:hAnsi="Times New Roman" w:cs="Times New Roman"/>
          <w:lang w:eastAsia="ru-RU"/>
        </w:rPr>
        <w:t>11</w:t>
      </w:r>
      <w:r w:rsidRPr="00E80C33">
        <w:rPr>
          <w:rFonts w:ascii="Times New Roman" w:eastAsia="Times New Roman" w:hAnsi="Times New Roman" w:cs="Times New Roman"/>
          <w:lang w:eastAsia="ru-RU"/>
        </w:rPr>
        <w:t>»</w:t>
      </w:r>
      <w:r w:rsidR="00E11386">
        <w:rPr>
          <w:rFonts w:ascii="Times New Roman" w:eastAsia="Times New Roman" w:hAnsi="Times New Roman" w:cs="Times New Roman"/>
          <w:lang w:eastAsia="ru-RU"/>
        </w:rPr>
        <w:t xml:space="preserve"> августа 2021 </w:t>
      </w:r>
      <w:r w:rsidRPr="00E80C33">
        <w:rPr>
          <w:rFonts w:ascii="Times New Roman" w:eastAsia="Times New Roman" w:hAnsi="Times New Roman" w:cs="Times New Roman"/>
          <w:lang w:eastAsia="ru-RU"/>
        </w:rPr>
        <w:t>г.</w:t>
      </w:r>
    </w:p>
    <w:p w:rsidR="00007C99" w:rsidRPr="00E80C33" w:rsidRDefault="00007C99" w:rsidP="00007C99">
      <w:pPr>
        <w:spacing w:after="0" w:line="240" w:lineRule="auto"/>
        <w:jc w:val="both"/>
        <w:rPr>
          <w:rFonts w:ascii="Times New Roman" w:eastAsia="Times New Roman" w:hAnsi="Times New Roman" w:cs="Times New Roman"/>
          <w:lang w:eastAsia="ru-RU"/>
        </w:rPr>
      </w:pPr>
    </w:p>
    <w:p w:rsidR="00007C99" w:rsidRPr="00944731" w:rsidRDefault="00DB508B" w:rsidP="00007C99">
      <w:pPr>
        <w:spacing w:after="0" w:line="240" w:lineRule="auto"/>
        <w:ind w:firstLine="709"/>
        <w:jc w:val="both"/>
        <w:rPr>
          <w:rFonts w:ascii="Times New Roman" w:eastAsia="Times New Roman" w:hAnsi="Times New Roman" w:cs="Times New Roman"/>
          <w:kern w:val="16"/>
          <w:lang w:eastAsia="ru-RU"/>
        </w:rPr>
      </w:pPr>
      <w:r>
        <w:rPr>
          <w:rFonts w:ascii="Times New Roman" w:eastAsia="Times New Roman" w:hAnsi="Times New Roman" w:cs="Times New Roman"/>
          <w:lang w:eastAsia="ru-RU"/>
        </w:rPr>
        <w:t>М</w:t>
      </w:r>
      <w:r w:rsidRPr="00DB508B">
        <w:rPr>
          <w:rFonts w:ascii="Times New Roman" w:eastAsia="Times New Roman" w:hAnsi="Times New Roman" w:cs="Times New Roman"/>
          <w:lang w:eastAsia="ru-RU"/>
        </w:rPr>
        <w:t>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r w:rsidR="00007C99" w:rsidRPr="00E80C33">
        <w:rPr>
          <w:rFonts w:ascii="Times New Roman" w:eastAsia="Times New Roman" w:hAnsi="Times New Roman" w:cs="Times New Roman"/>
          <w:lang w:eastAsia="ru-RU"/>
        </w:rPr>
        <w:t xml:space="preserve">, именуемый в дальнейшем «Заказчик», в лице </w:t>
      </w:r>
      <w:r w:rsidR="00944731">
        <w:rPr>
          <w:rFonts w:ascii="Times New Roman" w:eastAsia="Times New Roman" w:hAnsi="Times New Roman" w:cs="Times New Roman"/>
          <w:lang w:eastAsia="ru-RU"/>
        </w:rPr>
        <w:t>директора Ибрагимовой Гуллей Мирзаевны</w:t>
      </w:r>
      <w:r w:rsidR="00007C99" w:rsidRPr="00E80C33">
        <w:rPr>
          <w:rFonts w:ascii="Times New Roman" w:eastAsia="Times New Roman" w:hAnsi="Times New Roman" w:cs="Times New Roman"/>
          <w:lang w:eastAsia="ru-RU"/>
        </w:rPr>
        <w:t xml:space="preserve">, действующего на основании Устава, с одной стороны, и </w:t>
      </w:r>
      <w:r w:rsidR="00944731" w:rsidRPr="00944731">
        <w:rPr>
          <w:rFonts w:ascii="Times New Roman" w:eastAsia="Times New Roman" w:hAnsi="Times New Roman" w:cs="Times New Roman"/>
          <w:lang w:eastAsia="ru-RU"/>
        </w:rPr>
        <w:t xml:space="preserve">Общество с ограниченной ответственностью «Комбинат детского питания Радуга», в лице директора </w:t>
      </w:r>
      <w:proofErr w:type="spellStart"/>
      <w:r w:rsidR="00944731" w:rsidRPr="00944731">
        <w:rPr>
          <w:rFonts w:ascii="Times New Roman" w:eastAsia="Times New Roman" w:hAnsi="Times New Roman" w:cs="Times New Roman"/>
          <w:lang w:eastAsia="ru-RU"/>
        </w:rPr>
        <w:t>Галиахметовой</w:t>
      </w:r>
      <w:proofErr w:type="spellEnd"/>
      <w:r w:rsidR="00944731" w:rsidRPr="00944731">
        <w:rPr>
          <w:rFonts w:ascii="Times New Roman" w:eastAsia="Times New Roman" w:hAnsi="Times New Roman" w:cs="Times New Roman"/>
          <w:lang w:eastAsia="ru-RU"/>
        </w:rPr>
        <w:t xml:space="preserve"> Лилии </w:t>
      </w:r>
      <w:proofErr w:type="spellStart"/>
      <w:r w:rsidR="00944731" w:rsidRPr="00944731">
        <w:rPr>
          <w:rFonts w:ascii="Times New Roman" w:eastAsia="Times New Roman" w:hAnsi="Times New Roman" w:cs="Times New Roman"/>
          <w:lang w:eastAsia="ru-RU"/>
        </w:rPr>
        <w:t>Лукмановны</w:t>
      </w:r>
      <w:proofErr w:type="spellEnd"/>
      <w:r w:rsidR="00944731" w:rsidRPr="00944731">
        <w:rPr>
          <w:rFonts w:ascii="Times New Roman" w:eastAsia="Times New Roman" w:hAnsi="Times New Roman" w:cs="Times New Roman"/>
          <w:lang w:eastAsia="ru-RU"/>
        </w:rPr>
        <w:t>», действующего на основании Устава</w:t>
      </w:r>
      <w:r w:rsidR="00007C99" w:rsidRPr="00E80C33">
        <w:rPr>
          <w:rFonts w:ascii="Times New Roman" w:eastAsia="Times New Roman" w:hAnsi="Times New Roman" w:cs="Times New Roman"/>
          <w:lang w:eastAsia="ru-RU"/>
        </w:rPr>
        <w:t xml:space="preserve">, вместе именуемые – «Стороны», и каждый в отдельности «Сторона», с соблюдением требований Гражданского </w:t>
      </w:r>
      <w:hyperlink r:id="rId9" w:history="1">
        <w:r w:rsidR="00007C99" w:rsidRPr="00E80C33">
          <w:rPr>
            <w:rFonts w:ascii="Times New Roman" w:eastAsia="Times New Roman" w:hAnsi="Times New Roman" w:cs="Times New Roman"/>
            <w:lang w:eastAsia="ru-RU"/>
          </w:rPr>
          <w:t>кодекса</w:t>
        </w:r>
      </w:hyperlink>
      <w:r w:rsidR="00007C99" w:rsidRPr="00E80C33">
        <w:rPr>
          <w:rFonts w:ascii="Times New Roman" w:eastAsia="Times New Roman" w:hAnsi="Times New Roman" w:cs="Times New Roman"/>
          <w:lang w:eastAsia="ru-RU"/>
        </w:rPr>
        <w:t xml:space="preserve"> Российской Федерации, Федерального </w:t>
      </w:r>
      <w:hyperlink r:id="rId10" w:history="1">
        <w:r w:rsidR="00007C99" w:rsidRPr="00E80C33">
          <w:rPr>
            <w:rFonts w:ascii="Times New Roman" w:eastAsia="Times New Roman" w:hAnsi="Times New Roman" w:cs="Times New Roman"/>
            <w:lang w:eastAsia="ru-RU"/>
          </w:rPr>
          <w:t>закона</w:t>
        </w:r>
      </w:hyperlink>
      <w:r w:rsidR="00007C99" w:rsidRPr="00E80C33">
        <w:rPr>
          <w:rFonts w:ascii="Times New Roman" w:eastAsia="Times New Roman" w:hAnsi="Times New Roman" w:cs="Times New Roman"/>
          <w:lang w:eastAsia="ru-RU"/>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07C99" w:rsidRPr="00E80C33">
        <w:rPr>
          <w:rFonts w:ascii="Times New Roman" w:eastAsia="Times New Roman" w:hAnsi="Times New Roman" w:cs="Times New Roman"/>
          <w:kern w:val="16"/>
          <w:lang w:eastAsia="ru-RU"/>
        </w:rPr>
        <w:t xml:space="preserve"> и на </w:t>
      </w:r>
      <w:r w:rsidR="00007C99" w:rsidRPr="00944731">
        <w:rPr>
          <w:rFonts w:ascii="Times New Roman" w:eastAsia="Times New Roman" w:hAnsi="Times New Roman" w:cs="Times New Roman"/>
          <w:kern w:val="16"/>
          <w:lang w:eastAsia="ru-RU"/>
        </w:rPr>
        <w:t xml:space="preserve">основании протокола </w:t>
      </w:r>
      <w:r w:rsidR="00944731" w:rsidRPr="00944731">
        <w:rPr>
          <w:rFonts w:ascii="Times New Roman" w:eastAsia="Times New Roman" w:hAnsi="Times New Roman" w:cs="Times New Roman"/>
          <w:kern w:val="16"/>
          <w:lang w:eastAsia="ru-RU"/>
        </w:rPr>
        <w:t>подведения итогов электронного аукциона от 27.07.2021 № 0801300012221000220-3</w:t>
      </w:r>
      <w:r w:rsidR="00007C99" w:rsidRPr="00944731">
        <w:rPr>
          <w:rFonts w:ascii="Times New Roman" w:eastAsia="Times New Roman" w:hAnsi="Times New Roman" w:cs="Times New Roman"/>
          <w:kern w:val="16"/>
          <w:lang w:eastAsia="ru-RU"/>
        </w:rPr>
        <w:t xml:space="preserve"> заключили настоящий  контракт, именуемый в дальнейшем «Контракт», о нижеследующем:</w:t>
      </w:r>
    </w:p>
    <w:p w:rsidR="00007C99" w:rsidRPr="00E80C33" w:rsidRDefault="00007C99" w:rsidP="00007C99">
      <w:pPr>
        <w:spacing w:after="0" w:line="240" w:lineRule="auto"/>
        <w:jc w:val="both"/>
        <w:rPr>
          <w:rFonts w:ascii="Times New Roman" w:eastAsia="Times New Roman" w:hAnsi="Times New Roman" w:cs="Times New Roman"/>
          <w:kern w:val="16"/>
          <w:lang w:eastAsia="ru-RU"/>
        </w:rPr>
      </w:pPr>
    </w:p>
    <w:p w:rsidR="00007C99" w:rsidRPr="00E80C33" w:rsidRDefault="00007C99" w:rsidP="00007C99">
      <w:pPr>
        <w:numPr>
          <w:ilvl w:val="0"/>
          <w:numId w:val="13"/>
        </w:numPr>
        <w:tabs>
          <w:tab w:val="left" w:pos="426"/>
          <w:tab w:val="left" w:pos="2520"/>
        </w:tabs>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Предмет Контракта</w:t>
      </w:r>
    </w:p>
    <w:p w:rsidR="00007C99" w:rsidRPr="00E80C33" w:rsidRDefault="00007C99" w:rsidP="00007C99">
      <w:pPr>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1.1. Исполнитель обязуется по Заданию Заказчика (приложение № 1 к Контракту) оказать услуги по организации горячего питания обучающихся </w:t>
      </w:r>
      <w:r w:rsidR="00CE6463">
        <w:rPr>
          <w:rFonts w:ascii="Times New Roman" w:eastAsia="Times New Roman" w:hAnsi="Times New Roman" w:cs="Times New Roman"/>
          <w:lang w:eastAsia="ru-RU"/>
        </w:rPr>
        <w:t>в</w:t>
      </w:r>
      <w:r w:rsidR="00A50A0C" w:rsidRPr="00A50A0C">
        <w:t xml:space="preserve"> </w:t>
      </w:r>
      <w:r w:rsidR="00A50A0C">
        <w:rPr>
          <w:rFonts w:ascii="Times New Roman" w:eastAsia="Times New Roman" w:hAnsi="Times New Roman" w:cs="Times New Roman"/>
          <w:lang w:eastAsia="ru-RU"/>
        </w:rPr>
        <w:t>муниципальном</w:t>
      </w:r>
      <w:r w:rsidR="00A50A0C" w:rsidRPr="00A50A0C">
        <w:rPr>
          <w:rFonts w:ascii="Times New Roman" w:eastAsia="Times New Roman" w:hAnsi="Times New Roman" w:cs="Times New Roman"/>
          <w:lang w:eastAsia="ru-RU"/>
        </w:rPr>
        <w:t xml:space="preserve"> бюджет</w:t>
      </w:r>
      <w:r w:rsidR="00A50A0C">
        <w:rPr>
          <w:rFonts w:ascii="Times New Roman" w:eastAsia="Times New Roman" w:hAnsi="Times New Roman" w:cs="Times New Roman"/>
          <w:lang w:eastAsia="ru-RU"/>
        </w:rPr>
        <w:t>ном общеобразовательном</w:t>
      </w:r>
      <w:r w:rsidR="00A50A0C" w:rsidRPr="00A50A0C">
        <w:rPr>
          <w:rFonts w:ascii="Times New Roman" w:eastAsia="Times New Roman" w:hAnsi="Times New Roman" w:cs="Times New Roman"/>
          <w:lang w:eastAsia="ru-RU"/>
        </w:rPr>
        <w:t xml:space="preserve"> учреждение основная общеобразовательная школа деревни Курама муниципального района Учалинский район Республики Башкортостан </w:t>
      </w:r>
      <w:r w:rsidRPr="00E80C33">
        <w:rPr>
          <w:rFonts w:ascii="Times New Roman" w:eastAsia="Times New Roman" w:hAnsi="Times New Roman" w:cs="Times New Roman"/>
          <w:lang w:eastAsia="ru-RU"/>
        </w:rPr>
        <w:t xml:space="preserve">(далее - услуги) согласно примерному меню, разработанному </w:t>
      </w:r>
      <w:r w:rsidRPr="00E80C33">
        <w:rPr>
          <w:rFonts w:ascii="Times New Roman" w:eastAsiaTheme="minorEastAsia" w:hAnsi="Times New Roman" w:cs="Times New Roman"/>
          <w:lang w:eastAsia="ru-RU"/>
        </w:rPr>
        <w:t>Государственным комитетом Республике Башкортостан по торговле и защите прав потребителей совместно с Министерством образования Республики Башкортостан и согласованному с Управлением Федеральной службы по надзору в сфере защиты прав потребителей и благополучия человека по Республике Башкортостан</w:t>
      </w:r>
      <w:r w:rsidRPr="00E80C33">
        <w:rPr>
          <w:rFonts w:ascii="Times New Roman" w:eastAsia="Times New Roman" w:hAnsi="Times New Roman" w:cs="Times New Roman"/>
          <w:lang w:eastAsia="ru-RU"/>
        </w:rPr>
        <w:t xml:space="preserve"> (приложение № 2 к Контракту),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rsidR="00007C99" w:rsidRPr="00E80C33" w:rsidRDefault="00007C99" w:rsidP="00007C99">
      <w:pPr>
        <w:tabs>
          <w:tab w:val="left" w:pos="426"/>
          <w:tab w:val="left" w:pos="2520"/>
        </w:tabs>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1.2. Объем и содержание услуг определяется Заданием Заказчика (приложение № 1 к Контракту), расчетом стоимости услуг.</w:t>
      </w:r>
    </w:p>
    <w:p w:rsidR="00007C99" w:rsidRPr="00E80C33" w:rsidRDefault="00007C99" w:rsidP="00007C99">
      <w:pPr>
        <w:tabs>
          <w:tab w:val="left" w:pos="426"/>
          <w:tab w:val="left" w:pos="2520"/>
        </w:tabs>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1.3. Услуга оказывается в соответствии с графиком </w:t>
      </w:r>
      <w:r w:rsidRPr="00E80C33">
        <w:rPr>
          <w:rFonts w:ascii="Times New Roman" w:eastAsiaTheme="minorEastAsia" w:hAnsi="Times New Roman" w:cs="Times New Roman"/>
          <w:lang w:eastAsia="ru-RU"/>
        </w:rPr>
        <w:t>выдачи готовых блюд согласно Приложению №1 к Контракту.</w:t>
      </w:r>
    </w:p>
    <w:p w:rsidR="00007C99" w:rsidRPr="00E80C33" w:rsidRDefault="00007C99" w:rsidP="00007C99">
      <w:pPr>
        <w:autoSpaceDE w:val="0"/>
        <w:autoSpaceDN w:val="0"/>
        <w:adjustRightInd w:val="0"/>
        <w:spacing w:after="0" w:line="240" w:lineRule="auto"/>
        <w:ind w:firstLine="567"/>
        <w:jc w:val="both"/>
        <w:rPr>
          <w:rFonts w:ascii="Times New Roman" w:eastAsiaTheme="minorEastAsia" w:hAnsi="Times New Roman" w:cs="Times New Roman"/>
          <w:iCs/>
          <w:lang w:eastAsia="ru-RU"/>
        </w:rPr>
      </w:pPr>
      <w:r w:rsidRPr="00E80C33">
        <w:rPr>
          <w:rFonts w:ascii="Times New Roman" w:eastAsia="Times New Roman" w:hAnsi="Times New Roman" w:cs="Times New Roman"/>
          <w:lang w:eastAsia="ru-RU"/>
        </w:rPr>
        <w:t xml:space="preserve">Согласно </w:t>
      </w:r>
      <w:r w:rsidRPr="00E80C33">
        <w:rPr>
          <w:rFonts w:ascii="Times New Roman" w:eastAsiaTheme="minorEastAsia" w:hAnsi="Times New Roman" w:cs="Times New Roman"/>
          <w:iCs/>
          <w:lang w:eastAsia="ru-RU"/>
        </w:rPr>
        <w:t xml:space="preserve">Федеральному закону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E80C33">
        <w:rPr>
          <w:rFonts w:ascii="Times New Roman" w:eastAsia="Times New Roman" w:hAnsi="Times New Roman" w:cs="Times New Roman"/>
          <w:lang w:eastAsia="ru-RU"/>
        </w:rPr>
        <w:t>Исполнитель должен уведомить о начале оказания</w:t>
      </w:r>
      <w:r w:rsidRPr="00E80C33">
        <w:rPr>
          <w:rFonts w:ascii="Times New Roman" w:eastAsiaTheme="minorEastAsia" w:hAnsi="Times New Roman" w:cs="Times New Roman"/>
          <w:lang w:eastAsia="ru-RU"/>
        </w:rPr>
        <w:t xml:space="preserve"> услуг общественного питания </w:t>
      </w:r>
      <w:r w:rsidRPr="00E80C33">
        <w:rPr>
          <w:rFonts w:ascii="Times New Roman" w:eastAsiaTheme="minorEastAsia" w:hAnsi="Times New Roman" w:cs="Times New Roman"/>
          <w:iCs/>
          <w:lang w:eastAsia="ru-RU"/>
        </w:rPr>
        <w:t>уполномоченный орган государственного контроля (надзора).</w:t>
      </w:r>
    </w:p>
    <w:p w:rsidR="001352FF" w:rsidRPr="00A50A0C" w:rsidRDefault="008235D1" w:rsidP="00A50A0C">
      <w:pPr>
        <w:autoSpaceDE w:val="0"/>
        <w:autoSpaceDN w:val="0"/>
        <w:adjustRightInd w:val="0"/>
        <w:spacing w:after="0" w:line="240" w:lineRule="auto"/>
        <w:ind w:firstLine="567"/>
        <w:jc w:val="both"/>
        <w:rPr>
          <w:rFonts w:ascii="Times New Roman" w:eastAsiaTheme="minorEastAsia" w:hAnsi="Times New Roman" w:cs="Times New Roman"/>
          <w:iCs/>
          <w:lang w:eastAsia="ru-RU"/>
        </w:rPr>
      </w:pPr>
      <w:r w:rsidRPr="00E80C33">
        <w:rPr>
          <w:rFonts w:ascii="Times New Roman" w:eastAsiaTheme="minorEastAsia" w:hAnsi="Times New Roman" w:cs="Times New Roman"/>
          <w:iCs/>
          <w:lang w:eastAsia="ru-RU"/>
        </w:rPr>
        <w:t>1.4. ИКЗ</w:t>
      </w:r>
      <w:r w:rsidR="00A50A0C">
        <w:rPr>
          <w:rFonts w:ascii="Times New Roman" w:eastAsiaTheme="minorEastAsia" w:hAnsi="Times New Roman" w:cs="Times New Roman"/>
          <w:iCs/>
          <w:lang w:eastAsia="ru-RU"/>
        </w:rPr>
        <w:t xml:space="preserve"> ПЛАНА-ГРАФИКА</w:t>
      </w:r>
      <w:r w:rsidRPr="00E80C33">
        <w:rPr>
          <w:rFonts w:ascii="Times New Roman" w:eastAsiaTheme="minorEastAsia" w:hAnsi="Times New Roman" w:cs="Times New Roman"/>
          <w:iCs/>
          <w:lang w:eastAsia="ru-RU"/>
        </w:rPr>
        <w:t>:</w:t>
      </w:r>
      <w:r w:rsidR="00A50A0C">
        <w:rPr>
          <w:rFonts w:ascii="Times New Roman" w:eastAsiaTheme="minorEastAsia" w:hAnsi="Times New Roman" w:cs="Times New Roman"/>
          <w:iCs/>
          <w:lang w:eastAsia="ru-RU"/>
        </w:rPr>
        <w:t xml:space="preserve"> </w:t>
      </w:r>
      <w:r w:rsidR="00D5364E" w:rsidRPr="00D5364E">
        <w:rPr>
          <w:rFonts w:ascii="Times New Roman" w:eastAsia="Times New Roman" w:hAnsi="Times New Roman" w:cs="Times New Roman"/>
          <w:lang w:eastAsia="ru-RU"/>
        </w:rPr>
        <w:t>213027001358602700100100090005629244</w:t>
      </w:r>
      <w:r w:rsidR="00C8729D">
        <w:rPr>
          <w:rFonts w:ascii="Times New Roman" w:eastAsia="Times New Roman" w:hAnsi="Times New Roman" w:cs="Times New Roman"/>
          <w:lang w:eastAsia="ru-RU"/>
        </w:rPr>
        <w:t>.</w:t>
      </w:r>
    </w:p>
    <w:p w:rsidR="0071746C" w:rsidRPr="00E80C33" w:rsidRDefault="001352FF" w:rsidP="00C8729D">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1.4.1 ИКЗ ЗАКУПКИ:</w:t>
      </w:r>
      <w:r w:rsidR="00C8729D">
        <w:rPr>
          <w:rFonts w:ascii="Times New Roman" w:eastAsia="Times New Roman" w:hAnsi="Times New Roman" w:cs="Times New Roman"/>
          <w:lang w:eastAsia="ru-RU"/>
        </w:rPr>
        <w:t xml:space="preserve"> </w:t>
      </w:r>
      <w:r w:rsidR="007B1736">
        <w:rPr>
          <w:rFonts w:ascii="Times New Roman" w:eastAsia="Times New Roman" w:hAnsi="Times New Roman" w:cs="Times New Roman"/>
          <w:lang w:eastAsia="ru-RU"/>
        </w:rPr>
        <w:t>21302700135860270010010009004</w:t>
      </w:r>
      <w:bookmarkStart w:id="0" w:name="_GoBack"/>
      <w:bookmarkEnd w:id="0"/>
      <w:r w:rsidR="00D5364E" w:rsidRPr="00D5364E">
        <w:rPr>
          <w:rFonts w:ascii="Times New Roman" w:eastAsia="Times New Roman" w:hAnsi="Times New Roman" w:cs="Times New Roman"/>
          <w:lang w:eastAsia="ru-RU"/>
        </w:rPr>
        <w:t>5629244</w:t>
      </w:r>
      <w:r w:rsidR="00C8729D">
        <w:rPr>
          <w:rFonts w:ascii="Times New Roman" w:eastAsia="Times New Roman" w:hAnsi="Times New Roman" w:cs="Times New Roman"/>
          <w:lang w:eastAsia="ru-RU"/>
        </w:rPr>
        <w:t>.</w:t>
      </w:r>
    </w:p>
    <w:p w:rsidR="00007C99" w:rsidRPr="00E80C33" w:rsidRDefault="00007C99" w:rsidP="00007C99">
      <w:pPr>
        <w:widowControl w:val="0"/>
        <w:numPr>
          <w:ilvl w:val="0"/>
          <w:numId w:val="13"/>
        </w:numPr>
        <w:tabs>
          <w:tab w:val="left" w:pos="426"/>
        </w:tabs>
        <w:autoSpaceDE w:val="0"/>
        <w:autoSpaceDN w:val="0"/>
        <w:adjustRightInd w:val="0"/>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Цена Контракта и порядок расчетов</w:t>
      </w:r>
    </w:p>
    <w:p w:rsidR="00007C99" w:rsidRPr="00E80C33" w:rsidRDefault="00007C99" w:rsidP="00007C99">
      <w:pPr>
        <w:widowControl w:val="0"/>
        <w:tabs>
          <w:tab w:val="left" w:pos="1134"/>
        </w:tabs>
        <w:spacing w:after="0" w:line="240" w:lineRule="auto"/>
        <w:ind w:firstLine="709"/>
        <w:jc w:val="both"/>
        <w:rPr>
          <w:rFonts w:ascii="Times New Roman" w:eastAsia="Times New Roman" w:hAnsi="Times New Roman" w:cs="Times New Roman"/>
          <w:snapToGrid w:val="0"/>
          <w:lang w:eastAsia="ru-RU"/>
        </w:rPr>
      </w:pPr>
      <w:r w:rsidRPr="00E80C33">
        <w:rPr>
          <w:rFonts w:ascii="Times New Roman" w:eastAsia="Times New Roman" w:hAnsi="Times New Roman" w:cs="Times New Roman"/>
          <w:snapToGrid w:val="0"/>
          <w:lang w:eastAsia="ru-RU"/>
        </w:rPr>
        <w:t xml:space="preserve">2.1. Цена контракта (далее - цена контракта) составляет </w:t>
      </w:r>
      <w:r w:rsidR="00EC0108">
        <w:rPr>
          <w:rFonts w:ascii="Times New Roman" w:eastAsia="Times New Roman" w:hAnsi="Times New Roman" w:cs="Times New Roman"/>
          <w:snapToGrid w:val="0"/>
          <w:lang w:eastAsia="ru-RU"/>
        </w:rPr>
        <w:t xml:space="preserve">108 882 рублей </w:t>
      </w:r>
      <w:r w:rsidR="00C56BBB">
        <w:rPr>
          <w:rFonts w:ascii="Times New Roman" w:eastAsia="Times New Roman" w:hAnsi="Times New Roman" w:cs="Times New Roman"/>
          <w:snapToGrid w:val="0"/>
          <w:lang w:eastAsia="ru-RU"/>
        </w:rPr>
        <w:t>9</w:t>
      </w:r>
      <w:r w:rsidR="00EC0108">
        <w:rPr>
          <w:rFonts w:ascii="Times New Roman" w:eastAsia="Times New Roman" w:hAnsi="Times New Roman" w:cs="Times New Roman"/>
          <w:snapToGrid w:val="0"/>
          <w:lang w:eastAsia="ru-RU"/>
        </w:rPr>
        <w:t>4</w:t>
      </w:r>
      <w:r w:rsidRPr="00E80C33">
        <w:rPr>
          <w:rFonts w:ascii="Times New Roman" w:eastAsia="Times New Roman" w:hAnsi="Times New Roman" w:cs="Times New Roman"/>
          <w:snapToGrid w:val="0"/>
          <w:lang w:eastAsia="ru-RU"/>
        </w:rPr>
        <w:t xml:space="preserve"> копеек (</w:t>
      </w:r>
      <w:r w:rsidR="00EC0108">
        <w:rPr>
          <w:rFonts w:ascii="Times New Roman" w:eastAsia="Times New Roman" w:hAnsi="Times New Roman" w:cs="Times New Roman"/>
          <w:snapToGrid w:val="0"/>
          <w:lang w:eastAsia="ru-RU"/>
        </w:rPr>
        <w:t>сто восемь тысяч восемьсот восемьдесят два</w:t>
      </w:r>
      <w:r w:rsidR="00C56BBB">
        <w:rPr>
          <w:rFonts w:ascii="Times New Roman" w:eastAsia="Times New Roman" w:hAnsi="Times New Roman" w:cs="Times New Roman"/>
          <w:snapToGrid w:val="0"/>
          <w:lang w:eastAsia="ru-RU"/>
        </w:rPr>
        <w:t xml:space="preserve"> </w:t>
      </w:r>
      <w:r w:rsidRPr="00E80C33">
        <w:rPr>
          <w:rFonts w:ascii="Times New Roman" w:eastAsia="Times New Roman" w:hAnsi="Times New Roman" w:cs="Times New Roman"/>
          <w:snapToGrid w:val="0"/>
          <w:lang w:eastAsia="ru-RU"/>
        </w:rPr>
        <w:t xml:space="preserve">рублей </w:t>
      </w:r>
      <w:r w:rsidR="00EC0108">
        <w:rPr>
          <w:rFonts w:ascii="Times New Roman" w:eastAsia="Times New Roman" w:hAnsi="Times New Roman" w:cs="Times New Roman"/>
          <w:snapToGrid w:val="0"/>
          <w:lang w:eastAsia="ru-RU"/>
        </w:rPr>
        <w:t xml:space="preserve">94 копеек), </w:t>
      </w:r>
      <w:r w:rsidR="00C56BBB" w:rsidRPr="00C56BBB">
        <w:rPr>
          <w:rFonts w:ascii="Times New Roman" w:eastAsia="Times New Roman" w:hAnsi="Times New Roman" w:cs="Times New Roman"/>
          <w:snapToGrid w:val="0"/>
          <w:lang w:eastAsia="ru-RU"/>
        </w:rPr>
        <w:t>НДС не предусмотрен.</w:t>
      </w:r>
    </w:p>
    <w:p w:rsidR="00007C99" w:rsidRPr="00E80C33" w:rsidRDefault="00007C99" w:rsidP="00007C99">
      <w:pPr>
        <w:widowControl w:val="0"/>
        <w:tabs>
          <w:tab w:val="left" w:pos="1134"/>
        </w:tabs>
        <w:spacing w:after="0" w:line="240" w:lineRule="auto"/>
        <w:ind w:firstLine="709"/>
        <w:jc w:val="both"/>
        <w:rPr>
          <w:rFonts w:ascii="Times New Roman" w:eastAsia="Times New Roman" w:hAnsi="Times New Roman" w:cs="Times New Roman"/>
          <w:snapToGrid w:val="0"/>
          <w:lang w:eastAsia="ru-RU"/>
        </w:rPr>
      </w:pPr>
      <w:r w:rsidRPr="00E80C33">
        <w:rPr>
          <w:rFonts w:ascii="Times New Roman" w:eastAsia="Times New Roman" w:hAnsi="Times New Roman" w:cs="Times New Roman"/>
          <w:snapToGrid w:val="0"/>
          <w:lang w:eastAsia="ru-RU"/>
        </w:rPr>
        <w:t>Аванс не предусмотрен.</w:t>
      </w:r>
    </w:p>
    <w:p w:rsidR="00007C99" w:rsidRPr="00E80C33" w:rsidRDefault="00007C99" w:rsidP="00007C99">
      <w:pPr>
        <w:tabs>
          <w:tab w:val="left" w:pos="709"/>
          <w:tab w:val="num" w:pos="810"/>
        </w:tabs>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Сумма, подлежащая уплате Заказчиком Исполнителю, уменьшается на размер </w:t>
      </w:r>
      <w:r w:rsidRPr="00E80C33">
        <w:rPr>
          <w:rFonts w:ascii="Times New Roman" w:eastAsia="Times New Roman" w:hAnsi="Times New Roman" w:cs="Times New Roman"/>
          <w:iCs/>
          <w:lang w:eastAsia="ru-RU"/>
        </w:rPr>
        <w:t>налогов, сборов и иных обязательных</w:t>
      </w:r>
      <w:r w:rsidRPr="00E80C33">
        <w:rPr>
          <w:rFonts w:ascii="Times New Roman" w:eastAsia="Times New Roman" w:hAnsi="Times New Roman" w:cs="Times New Roman"/>
          <w:lang w:eastAsia="ru-RU"/>
        </w:rPr>
        <w:t xml:space="preserve"> платежей </w:t>
      </w:r>
      <w:r w:rsidRPr="00E80C33">
        <w:rPr>
          <w:rFonts w:ascii="Times New Roman" w:eastAsia="Times New Roman" w:hAnsi="Times New Roman" w:cs="Times New Roman"/>
          <w:iCs/>
          <w:lang w:eastAsia="ru-RU"/>
        </w:rPr>
        <w:t>в бюджеты бюджетной системы Российской Федерации</w:t>
      </w:r>
      <w:r w:rsidRPr="00E80C33">
        <w:rPr>
          <w:rFonts w:ascii="Times New Roman" w:eastAsia="Times New Roman" w:hAnsi="Times New Roman" w:cs="Times New Roman"/>
          <w:lang w:eastAsia="ru-RU"/>
        </w:rPr>
        <w:t>, связанных с оплатой Контракта</w:t>
      </w:r>
      <w:r w:rsidRPr="00E80C33">
        <w:rPr>
          <w:rFonts w:ascii="Times New Roman" w:eastAsia="Times New Roman" w:hAnsi="Times New Roman" w:cs="Times New Roman"/>
          <w:iCs/>
          <w:lang w:eastAsia="ru-RU"/>
        </w:rPr>
        <w:t xml:space="preserve">, если в соответствии с </w:t>
      </w:r>
      <w:hyperlink r:id="rId11" w:anchor="/document/10900200/entry/1" w:history="1">
        <w:r w:rsidRPr="00E80C33">
          <w:rPr>
            <w:rFonts w:ascii="Times New Roman" w:eastAsia="Times New Roman" w:hAnsi="Times New Roman" w:cs="Times New Roman"/>
            <w:iCs/>
            <w:lang w:eastAsia="ru-RU"/>
          </w:rPr>
          <w:t>законодательством</w:t>
        </w:r>
      </w:hyperlink>
      <w:r w:rsidRPr="00E80C33">
        <w:rPr>
          <w:rFonts w:ascii="Times New Roman" w:eastAsia="Times New Roman" w:hAnsi="Times New Roman" w:cs="Times New Roman"/>
          <w:iCs/>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80C33">
        <w:rPr>
          <w:rFonts w:ascii="Times New Roman" w:eastAsia="Times New Roman" w:hAnsi="Times New Roman" w:cs="Times New Roman"/>
          <w:lang w:eastAsia="ru-RU"/>
        </w:rPr>
        <w:t>.</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w:t>
      </w:r>
      <w:r w:rsidR="00B4590D">
        <w:rPr>
          <w:rFonts w:ascii="Times New Roman" w:eastAsia="Times New Roman" w:hAnsi="Times New Roman" w:cs="Times New Roman"/>
          <w:lang w:eastAsia="ru-RU"/>
        </w:rPr>
        <w:t>, оплаты труда персонала, арендной платы</w:t>
      </w:r>
      <w:r w:rsidR="006854E4">
        <w:rPr>
          <w:rFonts w:ascii="Times New Roman" w:eastAsia="Times New Roman" w:hAnsi="Times New Roman" w:cs="Times New Roman"/>
          <w:lang w:eastAsia="ru-RU"/>
        </w:rPr>
        <w:t>, возмещение коммунальных платежей</w:t>
      </w:r>
      <w:r w:rsidRPr="00E80C33">
        <w:rPr>
          <w:rFonts w:ascii="Times New Roman" w:eastAsia="Times New Roman" w:hAnsi="Times New Roman" w:cs="Times New Roman"/>
          <w:lang w:eastAsia="ru-RU"/>
        </w:rPr>
        <w:t xml:space="preserve"> и иные расходы, а также уплату налогов, сборов,</w:t>
      </w:r>
      <w:r w:rsidRPr="00E80C33">
        <w:rPr>
          <w:rFonts w:ascii="Times New Roman" w:eastAsia="Times New Roman" w:hAnsi="Times New Roman" w:cs="Times New Roman"/>
          <w:bCs/>
          <w:lang w:eastAsia="ru-RU"/>
        </w:rPr>
        <w:t xml:space="preserve"> таможенных пошлин, страхования</w:t>
      </w:r>
      <w:r w:rsidRPr="00E80C33">
        <w:rPr>
          <w:rFonts w:ascii="Times New Roman" w:eastAsia="Times New Roman" w:hAnsi="Times New Roman" w:cs="Times New Roman"/>
          <w:lang w:eastAsia="ru-RU"/>
        </w:rPr>
        <w:t xml:space="preserve"> и других обязательных платежей, установленных законодательством Российской Федерации. Цена Контракта является твердой и не может </w:t>
      </w:r>
      <w:r w:rsidRPr="00E80C33">
        <w:rPr>
          <w:rFonts w:ascii="Times New Roman" w:eastAsia="Times New Roman" w:hAnsi="Times New Roman" w:cs="Times New Roman"/>
          <w:lang w:eastAsia="ru-RU"/>
        </w:rPr>
        <w:lastRenderedPageBreak/>
        <w:t>изменяться в ходе его исполнения, за исключением случаев, предусмотренных п. 2.5, п. 2.6. Контракта.</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2.2. Источник финансирования: </w:t>
      </w:r>
      <w:r w:rsidRPr="00E80C33">
        <w:rPr>
          <w:rFonts w:ascii="Times New Roman" w:eastAsia="Times New Roman" w:hAnsi="Times New Roman" w:cs="Times New Roman"/>
          <w:u w:val="single"/>
          <w:lang w:eastAsia="ru-RU"/>
        </w:rPr>
        <w:t>средства бюджетного учреждения</w:t>
      </w:r>
      <w:r w:rsidRPr="00E80C33">
        <w:rPr>
          <w:rFonts w:ascii="Times New Roman" w:eastAsia="Times New Roman" w:hAnsi="Times New Roman" w:cs="Times New Roman"/>
          <w:lang w:eastAsia="ru-RU"/>
        </w:rPr>
        <w:t>.</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расчет по факту оказания услуг осуществляется исходя из объема фактически оказанных услуг, осуществленного в отчетном периоде в течение </w:t>
      </w:r>
      <w:r w:rsidR="00C42304">
        <w:rPr>
          <w:rFonts w:ascii="Times New Roman" w:eastAsia="Times New Roman" w:hAnsi="Times New Roman" w:cs="Times New Roman"/>
          <w:u w:val="single"/>
          <w:lang w:eastAsia="ru-RU"/>
        </w:rPr>
        <w:t>30 календарных</w:t>
      </w:r>
      <w:r w:rsidR="001352FF" w:rsidRPr="00CE6463">
        <w:rPr>
          <w:rFonts w:ascii="Times New Roman" w:eastAsia="Times New Roman" w:hAnsi="Times New Roman" w:cs="Times New Roman"/>
          <w:u w:val="single"/>
          <w:lang w:eastAsia="ru-RU"/>
        </w:rPr>
        <w:t xml:space="preserve"> </w:t>
      </w:r>
      <w:r w:rsidRPr="00CE6463">
        <w:rPr>
          <w:rFonts w:ascii="Times New Roman" w:eastAsia="Times New Roman" w:hAnsi="Times New Roman" w:cs="Times New Roman"/>
          <w:u w:val="single"/>
          <w:lang w:eastAsia="ru-RU"/>
        </w:rPr>
        <w:t>дней</w:t>
      </w:r>
      <w:r w:rsidRPr="00CE6463">
        <w:rPr>
          <w:rFonts w:ascii="Times New Roman" w:eastAsia="Times New Roman" w:hAnsi="Times New Roman" w:cs="Times New Roman"/>
          <w:lang w:eastAsia="ru-RU"/>
        </w:rPr>
        <w:t xml:space="preserve"> </w:t>
      </w:r>
      <w:r w:rsidRPr="00E80C33">
        <w:rPr>
          <w:rFonts w:ascii="Times New Roman" w:eastAsia="Times New Roman" w:hAnsi="Times New Roman" w:cs="Times New Roman"/>
          <w:lang w:eastAsia="ru-RU"/>
        </w:rPr>
        <w:t>с даты подписания Заказчиком Акта сдачи-приемки оказанных услуг, счета-фактуры.</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bCs/>
          <w:lang w:eastAsia="ru-RU"/>
        </w:rPr>
        <w:t>2.4. Датой (днем) оплаты Контракта Стороны считают дату (день) списания денежных средств с лицевого счета Заказчика.</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r w:rsidRPr="00E80C33">
        <w:rPr>
          <w:rFonts w:ascii="Times New Roman" w:eastAsiaTheme="minorEastAsia" w:hAnsi="Times New Roman" w:cs="Times New Roman"/>
          <w:lang w:eastAsia="ru-RU"/>
        </w:rPr>
        <w:t xml:space="preserve"> </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2.7. В течение </w:t>
      </w:r>
      <w:r w:rsidR="003253E7" w:rsidRPr="00E80C33">
        <w:rPr>
          <w:rFonts w:ascii="Times New Roman" w:eastAsia="Times New Roman" w:hAnsi="Times New Roman" w:cs="Times New Roman"/>
          <w:lang w:eastAsia="ru-RU"/>
        </w:rPr>
        <w:t>5</w:t>
      </w:r>
      <w:r w:rsidRPr="00E80C33">
        <w:rPr>
          <w:rFonts w:ascii="Times New Roman" w:eastAsia="Times New Roman" w:hAnsi="Times New Roman" w:cs="Times New Roman"/>
          <w:lang w:eastAsia="ru-RU"/>
        </w:rPr>
        <w:t xml:space="preserve"> (</w:t>
      </w:r>
      <w:r w:rsidR="003253E7" w:rsidRPr="00E80C33">
        <w:rPr>
          <w:rFonts w:ascii="Times New Roman" w:eastAsia="Times New Roman" w:hAnsi="Times New Roman" w:cs="Times New Roman"/>
          <w:lang w:eastAsia="ru-RU"/>
        </w:rPr>
        <w:t xml:space="preserve">пять) рабочих дней в случае запроса </w:t>
      </w:r>
      <w:r w:rsidRPr="00E80C33">
        <w:rPr>
          <w:rFonts w:ascii="Times New Roman" w:eastAsia="Times New Roman" w:hAnsi="Times New Roman" w:cs="Times New Roman"/>
          <w:lang w:eastAsia="ru-RU"/>
        </w:rPr>
        <w:t xml:space="preserve"> Исполнитель пред</w:t>
      </w:r>
      <w:r w:rsidR="003253E7" w:rsidRPr="00E80C33">
        <w:rPr>
          <w:rFonts w:ascii="Times New Roman" w:eastAsia="Times New Roman" w:hAnsi="Times New Roman" w:cs="Times New Roman"/>
          <w:lang w:eastAsia="ru-RU"/>
        </w:rPr>
        <w:t>о</w:t>
      </w:r>
      <w:r w:rsidRPr="00E80C33">
        <w:rPr>
          <w:rFonts w:ascii="Times New Roman" w:eastAsia="Times New Roman" w:hAnsi="Times New Roman" w:cs="Times New Roman"/>
          <w:lang w:eastAsia="ru-RU"/>
        </w:rPr>
        <w:t xml:space="preserve">ставляет Заказчику Акт сверки взаимных расчетов (два экз.)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w:t>
      </w:r>
      <w:r w:rsidR="00566978" w:rsidRPr="00E80C33">
        <w:rPr>
          <w:rFonts w:ascii="Times New Roman" w:eastAsia="Times New Roman" w:hAnsi="Times New Roman" w:cs="Times New Roman"/>
          <w:lang w:eastAsia="ru-RU"/>
        </w:rPr>
        <w:t>3</w:t>
      </w:r>
      <w:r w:rsidRPr="00E80C33">
        <w:rPr>
          <w:rFonts w:ascii="Times New Roman" w:eastAsia="Times New Roman" w:hAnsi="Times New Roman" w:cs="Times New Roman"/>
          <w:lang w:eastAsia="ru-RU"/>
        </w:rPr>
        <w:t xml:space="preserve"> (</w:t>
      </w:r>
      <w:r w:rsidR="00566978" w:rsidRPr="00E80C33">
        <w:rPr>
          <w:rFonts w:ascii="Times New Roman" w:eastAsia="Times New Roman" w:hAnsi="Times New Roman" w:cs="Times New Roman"/>
          <w:lang w:eastAsia="ru-RU"/>
        </w:rPr>
        <w:t>три</w:t>
      </w:r>
      <w:r w:rsidRPr="00E80C33">
        <w:rPr>
          <w:rFonts w:ascii="Times New Roman" w:eastAsia="Times New Roman" w:hAnsi="Times New Roman" w:cs="Times New Roman"/>
          <w:lang w:eastAsia="ru-RU"/>
        </w:rPr>
        <w:t>) рабочих дней с даты его получения.</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p>
    <w:p w:rsidR="00007C99" w:rsidRPr="00E80C33" w:rsidRDefault="00007C99" w:rsidP="00007C99">
      <w:pPr>
        <w:numPr>
          <w:ilvl w:val="0"/>
          <w:numId w:val="13"/>
        </w:numPr>
        <w:tabs>
          <w:tab w:val="left" w:pos="426"/>
        </w:tabs>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Сроки и место оказания услуг</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3.1. Сроки оказания услуг </w:t>
      </w:r>
      <w:r w:rsidR="009E392C">
        <w:rPr>
          <w:rFonts w:ascii="Times New Roman" w:eastAsia="Times New Roman" w:hAnsi="Times New Roman" w:cs="Times New Roman"/>
          <w:lang w:eastAsia="ru-RU"/>
        </w:rPr>
        <w:t xml:space="preserve">с </w:t>
      </w:r>
      <w:r w:rsidRPr="00E80C33">
        <w:rPr>
          <w:rFonts w:ascii="Times New Roman" w:eastAsia="Times New Roman" w:hAnsi="Times New Roman" w:cs="Times New Roman"/>
          <w:lang w:eastAsia="ru-RU"/>
        </w:rPr>
        <w:t xml:space="preserve"> «01» </w:t>
      </w:r>
      <w:r w:rsidRPr="00E80C33">
        <w:rPr>
          <w:rFonts w:ascii="Times New Roman" w:eastAsia="Times New Roman" w:hAnsi="Times New Roman" w:cs="Times New Roman"/>
          <w:u w:val="single"/>
          <w:lang w:eastAsia="ru-RU"/>
        </w:rPr>
        <w:t>сентября</w:t>
      </w:r>
      <w:r w:rsidRPr="00E80C33">
        <w:rPr>
          <w:rFonts w:ascii="Times New Roman" w:eastAsia="Times New Roman" w:hAnsi="Times New Roman" w:cs="Times New Roman"/>
          <w:lang w:eastAsia="ru-RU"/>
        </w:rPr>
        <w:t xml:space="preserve"> 20</w:t>
      </w:r>
      <w:r w:rsidRPr="00E80C33">
        <w:rPr>
          <w:rFonts w:ascii="Times New Roman" w:eastAsia="Times New Roman" w:hAnsi="Times New Roman" w:cs="Times New Roman"/>
          <w:u w:val="single"/>
          <w:lang w:eastAsia="ru-RU"/>
        </w:rPr>
        <w:t>2</w:t>
      </w:r>
      <w:r w:rsidR="00566978" w:rsidRPr="00E80C33">
        <w:rPr>
          <w:rFonts w:ascii="Times New Roman" w:eastAsia="Times New Roman" w:hAnsi="Times New Roman" w:cs="Times New Roman"/>
          <w:u w:val="single"/>
          <w:lang w:eastAsia="ru-RU"/>
        </w:rPr>
        <w:t>1</w:t>
      </w:r>
      <w:r w:rsidR="009E392C">
        <w:rPr>
          <w:rFonts w:ascii="Times New Roman" w:eastAsia="Times New Roman" w:hAnsi="Times New Roman" w:cs="Times New Roman"/>
          <w:lang w:eastAsia="ru-RU"/>
        </w:rPr>
        <w:t xml:space="preserve"> года по</w:t>
      </w:r>
      <w:r w:rsidRPr="00E80C33">
        <w:rPr>
          <w:rFonts w:ascii="Times New Roman" w:eastAsia="Times New Roman" w:hAnsi="Times New Roman" w:cs="Times New Roman"/>
          <w:lang w:eastAsia="ru-RU"/>
        </w:rPr>
        <w:t xml:space="preserve"> «31» </w:t>
      </w:r>
      <w:r w:rsidR="00566978" w:rsidRPr="00E80C33">
        <w:rPr>
          <w:rFonts w:ascii="Times New Roman" w:eastAsia="Times New Roman" w:hAnsi="Times New Roman" w:cs="Times New Roman"/>
          <w:lang w:eastAsia="ru-RU"/>
        </w:rPr>
        <w:t>декабр</w:t>
      </w:r>
      <w:r w:rsidRPr="00E80C33">
        <w:rPr>
          <w:rFonts w:ascii="Times New Roman" w:eastAsia="Times New Roman" w:hAnsi="Times New Roman" w:cs="Times New Roman"/>
          <w:lang w:eastAsia="ru-RU"/>
        </w:rPr>
        <w:t>я 20</w:t>
      </w:r>
      <w:r w:rsidRPr="00E80C33">
        <w:rPr>
          <w:rFonts w:ascii="Times New Roman" w:eastAsia="Times New Roman" w:hAnsi="Times New Roman" w:cs="Times New Roman"/>
          <w:u w:val="single"/>
          <w:lang w:eastAsia="ru-RU"/>
        </w:rPr>
        <w:t>2</w:t>
      </w:r>
      <w:r w:rsidR="008235D1" w:rsidRPr="00E80C33">
        <w:rPr>
          <w:rFonts w:ascii="Times New Roman" w:eastAsia="Times New Roman" w:hAnsi="Times New Roman" w:cs="Times New Roman"/>
          <w:u w:val="single"/>
          <w:lang w:eastAsia="ru-RU"/>
        </w:rPr>
        <w:t>1</w:t>
      </w:r>
      <w:r w:rsidRPr="00E80C33">
        <w:rPr>
          <w:rFonts w:ascii="Times New Roman" w:eastAsia="Times New Roman" w:hAnsi="Times New Roman" w:cs="Times New Roman"/>
          <w:lang w:eastAsia="ru-RU"/>
        </w:rPr>
        <w:t xml:space="preserve"> г</w:t>
      </w:r>
      <w:r w:rsidR="00C42304">
        <w:rPr>
          <w:rFonts w:ascii="Times New Roman" w:eastAsia="Times New Roman" w:hAnsi="Times New Roman" w:cs="Times New Roman"/>
          <w:lang w:eastAsia="ru-RU"/>
        </w:rPr>
        <w:t xml:space="preserve">ода, </w:t>
      </w:r>
      <w:r w:rsidR="00C42304" w:rsidRPr="00C42304">
        <w:rPr>
          <w:rFonts w:ascii="Times New Roman" w:eastAsia="Times New Roman" w:hAnsi="Times New Roman" w:cs="Times New Roman"/>
          <w:lang w:eastAsia="ru-RU"/>
        </w:rPr>
        <w:t>ежедневно, кроме выходных дней, праздничных дней и каникулярного времени.</w:t>
      </w:r>
    </w:p>
    <w:p w:rsidR="00007C99" w:rsidRPr="00E80C33" w:rsidRDefault="00007C99" w:rsidP="00007C99">
      <w:pPr>
        <w:spacing w:after="0" w:line="240" w:lineRule="auto"/>
        <w:ind w:firstLine="709"/>
        <w:jc w:val="both"/>
        <w:rPr>
          <w:rFonts w:ascii="Times New Roman" w:eastAsiaTheme="minorEastAsia" w:hAnsi="Times New Roman" w:cs="Times New Roman"/>
          <w:kern w:val="3"/>
          <w:lang w:eastAsia="ru-RU"/>
        </w:rPr>
      </w:pPr>
      <w:r w:rsidRPr="00E80C33">
        <w:rPr>
          <w:rFonts w:ascii="Times New Roman" w:eastAsia="Times New Roman" w:hAnsi="Times New Roman" w:cs="Times New Roman"/>
          <w:lang w:eastAsia="ru-RU"/>
        </w:rPr>
        <w:t>3.2. Место оказания услуг определено в приложении №1 к Контракту.</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В целях оказания услуг, являющихся объектом настоящего контракта, Исполнителю предоставляется право пользования помещениями, технологическим оборудованием и предметами материально-технического оснащения, необходимыми для организации питания, переданными Заказчиком  в пользование Исполнителю на условиях </w:t>
      </w:r>
      <w:r w:rsidRPr="00E80C33">
        <w:rPr>
          <w:rFonts w:ascii="Times New Roman" w:eastAsiaTheme="minorEastAsia" w:hAnsi="Times New Roman" w:cs="Times New Roman"/>
          <w:color w:val="0D0D0D"/>
          <w:lang w:eastAsia="ru-RU"/>
        </w:rPr>
        <w:t>иного договора, предусматривающие переход прав пользования в отношении государственного/муниципального имущества Заказчика с соблюдением требований статьи 17.1 Федерального закона от 26.07.2006 года №135-ФЗ «О защите конкуренции»</w:t>
      </w:r>
      <w:r w:rsidRPr="00E80C33">
        <w:rPr>
          <w:rFonts w:ascii="Times New Roman" w:eastAsiaTheme="minorEastAsia" w:hAnsi="Times New Roman" w:cs="Times New Roman"/>
          <w:lang w:eastAsia="ru-RU"/>
        </w:rPr>
        <w:t xml:space="preserve"> (с возмещением Исполнителем коммунальных расходов) Приложение №</w:t>
      </w:r>
      <w:r w:rsidR="00EF57E7" w:rsidRPr="00E80C33">
        <w:rPr>
          <w:rFonts w:ascii="Times New Roman" w:eastAsiaTheme="minorEastAsia" w:hAnsi="Times New Roman" w:cs="Times New Roman"/>
          <w:lang w:eastAsia="ru-RU"/>
        </w:rPr>
        <w:t xml:space="preserve"> </w:t>
      </w:r>
      <w:r w:rsidRPr="00E80C33">
        <w:rPr>
          <w:rFonts w:ascii="Times New Roman" w:eastAsiaTheme="minorEastAsia" w:hAnsi="Times New Roman" w:cs="Times New Roman"/>
          <w:lang w:eastAsia="ru-RU"/>
        </w:rPr>
        <w:t xml:space="preserve">5 к Контракту, а также технологического оборудования и имущества имеющегося в наличии в пищеблоке Заказчика (по форме согласно </w:t>
      </w:r>
      <w:r w:rsidRPr="00E80C33">
        <w:rPr>
          <w:rFonts w:ascii="Times New Roman" w:eastAsiaTheme="minorEastAsia" w:hAnsi="Times New Roman" w:cs="Times New Roman"/>
          <w:bCs/>
          <w:lang w:eastAsia="ru-RU"/>
        </w:rPr>
        <w:t>Приложения №6 к Контракту</w:t>
      </w:r>
      <w:r w:rsidRPr="00E80C33">
        <w:rPr>
          <w:rFonts w:ascii="Times New Roman" w:eastAsiaTheme="minorEastAsia" w:hAnsi="Times New Roman" w:cs="Times New Roman"/>
          <w:lang w:eastAsia="ru-RU"/>
        </w:rPr>
        <w:t>).</w:t>
      </w:r>
    </w:p>
    <w:p w:rsidR="008235D1" w:rsidRPr="00E80C33" w:rsidRDefault="008235D1" w:rsidP="00007C99">
      <w:pPr>
        <w:spacing w:after="0" w:line="240" w:lineRule="auto"/>
        <w:ind w:firstLine="567"/>
        <w:jc w:val="center"/>
        <w:rPr>
          <w:rFonts w:ascii="Times New Roman" w:eastAsia="Times New Roman" w:hAnsi="Times New Roman" w:cs="Times New Roman"/>
          <w:b/>
          <w:lang w:eastAsia="ru-RU"/>
        </w:rPr>
      </w:pPr>
    </w:p>
    <w:p w:rsidR="00007C99" w:rsidRPr="00E80C33" w:rsidRDefault="00007C99" w:rsidP="00007C99">
      <w:pPr>
        <w:spacing w:after="0" w:line="240" w:lineRule="auto"/>
        <w:ind w:firstLine="567"/>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4. Права Сторон</w:t>
      </w:r>
    </w:p>
    <w:p w:rsidR="00007C99" w:rsidRPr="00E80C33" w:rsidRDefault="00007C99" w:rsidP="00007C99">
      <w:pPr>
        <w:spacing w:after="0" w:line="240" w:lineRule="auto"/>
        <w:ind w:firstLine="567"/>
        <w:jc w:val="center"/>
        <w:rPr>
          <w:rFonts w:ascii="Times New Roman" w:eastAsia="Times New Roman" w:hAnsi="Times New Roman" w:cs="Times New Roman"/>
          <w:b/>
          <w:lang w:eastAsia="ru-RU"/>
        </w:rPr>
      </w:pP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4.1. Заказчик по Контракту вправе:</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 к Контракту).</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4.1.3. При обнаружении недостатков оказанных услуг требовать от Исполнителя их своевременного устранения.</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4.1.4. В любое время проверять ход и качество услуг, оказываемых Исполнителем.</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4.1.6. Направить продукты питания на экспертизу, в том числе лабораторные испытания, с </w:t>
      </w:r>
      <w:r w:rsidRPr="00E80C33">
        <w:rPr>
          <w:rFonts w:ascii="Times New Roman" w:eastAsia="Times New Roman" w:hAnsi="Times New Roman" w:cs="Times New Roman"/>
          <w:bCs/>
          <w:lang w:eastAsia="ru-RU"/>
        </w:rPr>
        <w:lastRenderedPageBreak/>
        <w:t xml:space="preserve">целью проверки качества продуктов питания. </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4.1.7. Не принимать оказанные услуги ненадлежащего качества.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4.1.9. 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 в соответствии с п. 10.16. Контракта.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4.1.10. Осуществлять иные права в соответствии с действующим законодательством Российской Федерации.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4.2. Исполнитель по Контракту вправе:</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4.2.1. Требовать своевременной приемки надлежаще оказанных услуг.</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4.2.2. Требовать своевременной оплаты принятых Заказчиком услуг. </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bCs/>
          <w:lang w:eastAsia="ru-RU"/>
        </w:rPr>
        <w:t>4.2.3.</w:t>
      </w:r>
      <w:r w:rsidRPr="00E80C33">
        <w:rPr>
          <w:rFonts w:ascii="Times New Roman" w:eastAsia="Times New Roman" w:hAnsi="Times New Roman" w:cs="Times New Roman"/>
          <w:lang w:eastAsia="ru-RU"/>
        </w:rPr>
        <w:t xml:space="preserve"> Присутствовать на всех этапах оказания Услуг.</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lang w:eastAsia="ru-RU"/>
        </w:rPr>
        <w:t>4.2.4.</w:t>
      </w:r>
      <w:r w:rsidRPr="00E80C33">
        <w:rPr>
          <w:rFonts w:ascii="Times New Roman" w:eastAsia="Times New Roman" w:hAnsi="Times New Roman" w:cs="Times New Roman"/>
          <w:bCs/>
          <w:lang w:eastAsia="ru-RU"/>
        </w:rPr>
        <w:t>Осуществлять иные права в соответствии с действующим законодательством Российской Федерации.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4.3 Исполнитель гарантирует:</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imes New Roman" w:hAnsi="Times New Roman" w:cs="Times New Roman"/>
          <w:bCs/>
          <w:lang w:eastAsia="ru-RU"/>
        </w:rPr>
        <w:t xml:space="preserve">4.3.1 </w:t>
      </w:r>
      <w:r w:rsidRPr="00E80C33">
        <w:rPr>
          <w:rFonts w:ascii="Times New Roman" w:eastAsiaTheme="minorEastAsia" w:hAnsi="Times New Roman" w:cs="Times New Roman"/>
          <w:lang w:eastAsia="ru-RU"/>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4.3.2.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007C99" w:rsidRPr="00E80C33" w:rsidRDefault="00007C99" w:rsidP="00A860E6">
      <w:pPr>
        <w:pStyle w:val="ac"/>
        <w:numPr>
          <w:ilvl w:val="0"/>
          <w:numId w:val="21"/>
        </w:numPr>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Обязанности Сторон</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 xml:space="preserve">5.1. Заказчик по Контракту обязан: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color w:val="0D0D0D"/>
          <w:lang w:eastAsia="ru-RU"/>
        </w:rPr>
      </w:pPr>
      <w:r w:rsidRPr="00E80C33">
        <w:rPr>
          <w:rFonts w:ascii="Times New Roman" w:eastAsia="Times New Roman" w:hAnsi="Times New Roman" w:cs="Times New Roman"/>
          <w:bCs/>
          <w:lang w:eastAsia="ru-RU"/>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r w:rsidRPr="00E80C33">
        <w:rPr>
          <w:rFonts w:ascii="Times New Roman" w:eastAsiaTheme="minorEastAsia" w:hAnsi="Times New Roman" w:cs="Times New Roman"/>
          <w:color w:val="0D0D0D"/>
          <w:lang w:eastAsia="ru-RU"/>
        </w:rPr>
        <w:t xml:space="preserve"> </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5.1.2. Утверждать примерное меню, разработанное Исполнителем, согласно меню в соответствии с Приложением № 2 к Контракту и имеющее экспертное заключение о его соответствии, выданное </w:t>
      </w:r>
      <w:r w:rsidRPr="00E80C33">
        <w:rPr>
          <w:rFonts w:ascii="Times New Roman" w:eastAsiaTheme="minorEastAsia" w:hAnsi="Times New Roman" w:cs="Times New Roman"/>
          <w:lang w:eastAsia="ru-RU"/>
        </w:rPr>
        <w:t>Управлением Федеральной службы по надзору в сфере защиты прав потребителей и благополучия человека по Республике Башкортостан</w:t>
      </w:r>
      <w:r w:rsidRPr="00E80C33">
        <w:rPr>
          <w:rFonts w:ascii="Times New Roman" w:eastAsia="Times New Roman" w:hAnsi="Times New Roman" w:cs="Times New Roman"/>
          <w:bCs/>
          <w:lang w:eastAsia="ru-RU"/>
        </w:rPr>
        <w:t>.</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color w:val="0D0D0D"/>
          <w:lang w:eastAsia="ru-RU"/>
        </w:rPr>
        <w:t>5.1.3. Сообщать Исполнителю в случае обнаружения при осуществлении контроля и надзора за процессом выполнения услуги отступлений от условий настоящего Контракта или иных недостатков.</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5.1.4. Предоставлять Исполнителю:</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 сведения о категориях обучающихся, в том числе сведения о количестве детей с заболеваниями, сопровождающимися в ограничении питания;</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 xml:space="preserve">– заявки с указанием количества питающихся </w:t>
      </w:r>
      <w:r w:rsidRPr="00E80C33">
        <w:rPr>
          <w:rFonts w:ascii="Times New Roman" w:eastAsiaTheme="minorEastAsia" w:hAnsi="Times New Roman" w:cs="Times New Roman"/>
          <w:lang w:eastAsia="ru-RU"/>
        </w:rPr>
        <w:t>до 12-00 часов рабочего дня, предшествующего дню оказания услуги</w:t>
      </w:r>
      <w:r w:rsidRPr="00E80C33">
        <w:rPr>
          <w:rFonts w:ascii="Times New Roman" w:eastAsiaTheme="minorEastAsia" w:hAnsi="Times New Roman" w:cs="Times New Roman"/>
          <w:bCs/>
          <w:lang w:eastAsia="ru-RU"/>
        </w:rPr>
        <w:t xml:space="preserve">. В случае изменения количество питающихся или отказа от заявки предоставить корректировку заявки </w:t>
      </w:r>
      <w:r w:rsidRPr="00E80C33">
        <w:rPr>
          <w:rFonts w:ascii="Times New Roman" w:eastAsiaTheme="minorEastAsia" w:hAnsi="Times New Roman" w:cs="Times New Roman"/>
          <w:lang w:eastAsia="ru-RU"/>
        </w:rPr>
        <w:t>до 08.30 часов дня оказания услуги</w:t>
      </w:r>
      <w:r w:rsidRPr="00E80C33">
        <w:rPr>
          <w:rFonts w:ascii="Times New Roman" w:eastAsiaTheme="minorEastAsia" w:hAnsi="Times New Roman" w:cs="Times New Roman"/>
          <w:bCs/>
          <w:lang w:eastAsia="ru-RU"/>
        </w:rPr>
        <w:t>;</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 xml:space="preserve">– режим работы столовой по дням и часам, своевременно утвержденный </w:t>
      </w:r>
      <w:r w:rsidRPr="00E80C33">
        <w:rPr>
          <w:rFonts w:ascii="Times New Roman" w:eastAsiaTheme="minorEastAsia" w:hAnsi="Times New Roman" w:cs="Times New Roman"/>
          <w:color w:val="0D0D0D"/>
          <w:lang w:eastAsia="ru-RU"/>
        </w:rPr>
        <w:t xml:space="preserve">график питания. </w:t>
      </w:r>
      <w:r w:rsidRPr="00E80C33">
        <w:rPr>
          <w:rFonts w:ascii="Times New Roman" w:eastAsiaTheme="minorEastAsia" w:hAnsi="Times New Roman" w:cs="Times New Roman"/>
          <w:bCs/>
          <w:lang w:eastAsia="ru-RU"/>
        </w:rPr>
        <w:t>При необходимости изменения этого графика Заказчик ставит в известность Исполнителя не позднее, чем за 2 рабочих дня;</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lang w:eastAsia="ru-RU"/>
        </w:rPr>
        <w:t xml:space="preserve">– сведения об установленных предельных значениях (лимитах) потребления электрической энергии, холодной и горячей воды. (при наличии электро и </w:t>
      </w:r>
      <w:proofErr w:type="spellStart"/>
      <w:r w:rsidRPr="00E80C33">
        <w:rPr>
          <w:rFonts w:ascii="Times New Roman" w:eastAsia="Times New Roman" w:hAnsi="Times New Roman" w:cs="Times New Roman"/>
          <w:iCs/>
          <w:lang w:eastAsia="ru-RU"/>
        </w:rPr>
        <w:t>водосчетчиков</w:t>
      </w:r>
      <w:proofErr w:type="spellEnd"/>
      <w:r w:rsidRPr="00E80C33">
        <w:rPr>
          <w:rFonts w:ascii="Times New Roman" w:eastAsia="Times New Roman" w:hAnsi="Times New Roman" w:cs="Times New Roman"/>
          <w:iCs/>
          <w:lang w:eastAsia="ru-RU"/>
        </w:rPr>
        <w:t>).</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 xml:space="preserve">5.1.5. Ежедневно участвовать в бракераже продукции в составе бракеражной комиссии, в порядке согласно </w:t>
      </w:r>
      <w:r w:rsidRPr="00E80C33">
        <w:rPr>
          <w:rFonts w:ascii="Times New Roman" w:eastAsia="Times New Roman" w:hAnsi="Times New Roman" w:cs="Times New Roman"/>
          <w:lang w:eastAsia="ar-SA"/>
        </w:rPr>
        <w:t xml:space="preserve">Санитарных правил СанПиН </w:t>
      </w:r>
      <w:r w:rsidR="00E91417" w:rsidRPr="00E80C33">
        <w:rPr>
          <w:rFonts w:ascii="Times New Roman" w:eastAsia="Times New Roman" w:hAnsi="Times New Roman" w:cs="Times New Roman"/>
          <w:lang w:eastAsia="ar-SA"/>
        </w:rPr>
        <w:t>2.3/2.4.2590-20</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lang w:eastAsia="ar-SA"/>
        </w:rPr>
        <w:t>«</w:t>
      </w:r>
      <w:r w:rsidR="00E91417" w:rsidRPr="00E80C33">
        <w:rPr>
          <w:rFonts w:ascii="Times New Roman" w:eastAsia="Times New Roman" w:hAnsi="Times New Roman" w:cs="Times New Roman"/>
          <w:lang w:eastAsia="ar-SA"/>
        </w:rPr>
        <w:t>"Санитарно-эпидемиологические требования к организации общественного питания населения"</w:t>
      </w:r>
      <w:r w:rsidRPr="00E80C33">
        <w:rPr>
          <w:rFonts w:ascii="Times New Roman" w:eastAsia="Times New Roman" w:hAnsi="Times New Roman" w:cs="Times New Roman"/>
          <w:lang w:eastAsia="ar-SA"/>
        </w:rPr>
        <w:t>, утвержденных Постановлением Главного государственного санитарного врача Российской Федерации от 23.07.2008 № 45</w:t>
      </w:r>
      <w:r w:rsidRPr="00E80C33">
        <w:rPr>
          <w:rFonts w:ascii="Times New Roman" w:eastAsiaTheme="minorEastAsia" w:hAnsi="Times New Roman" w:cs="Times New Roman"/>
          <w:bCs/>
          <w:lang w:eastAsia="ru-RU"/>
        </w:rPr>
        <w:t xml:space="preserve">.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bCs/>
          <w:lang w:eastAsia="ru-RU"/>
        </w:rPr>
      </w:pPr>
      <w:r w:rsidRPr="00E80C33">
        <w:rPr>
          <w:rFonts w:ascii="Times New Roman" w:eastAsiaTheme="minorEastAsia" w:hAnsi="Times New Roman" w:cs="Times New Roman"/>
          <w:bCs/>
          <w:lang w:eastAsia="ru-RU"/>
        </w:rPr>
        <w:t>5.1.6. В случае наступления обстоятельств, препятствующих исполнению Контракта, предупредить Исполнителя в течение 48 часов с момента их наступления.</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strike/>
          <w:lang w:eastAsia="ru-RU"/>
        </w:rPr>
      </w:pPr>
      <w:r w:rsidRPr="00E80C33">
        <w:rPr>
          <w:rFonts w:ascii="Times New Roman" w:eastAsia="Times New Roman" w:hAnsi="Times New Roman" w:cs="Times New Roman"/>
          <w:bCs/>
          <w:lang w:eastAsia="ru-RU"/>
        </w:rPr>
        <w:t>5.1.7. </w:t>
      </w:r>
      <w:r w:rsidRPr="00E80C33">
        <w:rPr>
          <w:rFonts w:ascii="Times New Roman" w:eastAsiaTheme="minorEastAsia" w:hAnsi="Times New Roman" w:cs="Times New Roman"/>
          <w:bCs/>
          <w:lang w:eastAsia="ru-RU"/>
        </w:rPr>
        <w:t xml:space="preserve">Обеспечить беспрепятственный проезд к местам разгрузки. </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5.1.8. Осмотреть продукты питания и принять оказанные услуги. </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bCs/>
          <w:lang w:eastAsia="ru-RU"/>
        </w:rPr>
        <w:lastRenderedPageBreak/>
        <w:t>5.1.9.</w:t>
      </w:r>
      <w:r w:rsidRPr="00E80C33">
        <w:rPr>
          <w:rFonts w:ascii="Times New Roman" w:eastAsia="Times New Roman" w:hAnsi="Times New Roman" w:cs="Times New Roman"/>
          <w:bCs/>
          <w:i/>
          <w:lang w:eastAsia="ru-RU"/>
        </w:rPr>
        <w:t> </w:t>
      </w:r>
      <w:r w:rsidRPr="00E80C33">
        <w:rPr>
          <w:rFonts w:ascii="Times New Roman" w:eastAsia="Times New Roman" w:hAnsi="Times New Roman" w:cs="Times New Roman"/>
          <w:bCs/>
          <w:lang w:eastAsia="ru-RU"/>
        </w:rPr>
        <w:t xml:space="preserve">Произвести оплату </w:t>
      </w:r>
      <w:r w:rsidRPr="00E80C33">
        <w:rPr>
          <w:rFonts w:ascii="Times New Roman" w:eastAsia="Times New Roman" w:hAnsi="Times New Roman" w:cs="Times New Roman"/>
          <w:lang w:eastAsia="ru-RU"/>
        </w:rPr>
        <w:t>на основании подписанного Акта сдачи-приемки оказанных услуг, а также представленных документов в соответствии с разделом 2 Контракта.</w:t>
      </w:r>
    </w:p>
    <w:p w:rsidR="00007C99" w:rsidRPr="00E80C33" w:rsidRDefault="00007C99" w:rsidP="00007C99">
      <w:pPr>
        <w:widowControl w:val="0"/>
        <w:spacing w:after="0" w:line="240" w:lineRule="auto"/>
        <w:ind w:firstLine="708"/>
        <w:jc w:val="both"/>
        <w:rPr>
          <w:rFonts w:ascii="Times New Roman" w:eastAsia="Times New Roman" w:hAnsi="Times New Roman" w:cs="Times New Roman"/>
          <w:bCs/>
          <w:lang w:eastAsia="ru-RU"/>
        </w:rPr>
      </w:pPr>
      <w:r w:rsidRPr="00E80C33">
        <w:rPr>
          <w:rFonts w:ascii="Times New Roman" w:eastAsiaTheme="minorEastAsia" w:hAnsi="Times New Roman" w:cs="Times New Roman"/>
          <w:color w:val="0D0D0D"/>
          <w:lang w:eastAsia="ru-RU"/>
        </w:rPr>
        <w:t xml:space="preserve">5.1.10. </w:t>
      </w:r>
      <w:r w:rsidRPr="00E80C33">
        <w:rPr>
          <w:rFonts w:ascii="Times New Roman" w:eastAsia="Times New Roman" w:hAnsi="Times New Roman" w:cs="Times New Roman"/>
          <w:bCs/>
          <w:lang w:eastAsia="ru-RU"/>
        </w:rPr>
        <w:t xml:space="preserve">Оказывать содействие в оказываемой услуге. </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color w:val="0D0D0D"/>
          <w:lang w:eastAsia="ru-RU"/>
        </w:rPr>
      </w:pPr>
      <w:r w:rsidRPr="00E80C33">
        <w:rPr>
          <w:rFonts w:ascii="Times New Roman" w:eastAsiaTheme="minorEastAsia" w:hAnsi="Times New Roman" w:cs="Times New Roman"/>
          <w:color w:val="0D0D0D"/>
          <w:lang w:eastAsia="ru-RU"/>
        </w:rPr>
        <w:t>5.1.11. Осуществлять организационную работу по вопросам питания. Назначать и контролировать ответственных лиц</w:t>
      </w:r>
      <w:r w:rsidRPr="00E80C33">
        <w:rPr>
          <w:rFonts w:ascii="Times New Roman" w:eastAsiaTheme="minorEastAsia" w:hAnsi="Times New Roman" w:cs="Times New Roman"/>
          <w:strike/>
          <w:color w:val="0D0D0D"/>
          <w:lang w:eastAsia="ru-RU"/>
        </w:rPr>
        <w:t>,</w:t>
      </w:r>
      <w:r w:rsidRPr="00E80C33">
        <w:rPr>
          <w:rFonts w:ascii="Times New Roman" w:eastAsiaTheme="minorEastAsia" w:hAnsi="Times New Roman" w:cs="Times New Roman"/>
          <w:color w:val="0D0D0D"/>
          <w:lang w:eastAsia="ru-RU"/>
        </w:rPr>
        <w:t xml:space="preserve"> на которых возложены обязанности учёта и контроля организации питания и пропаганды гигиенических основ питания.</w:t>
      </w:r>
    </w:p>
    <w:p w:rsidR="00007C99" w:rsidRPr="00E80C33" w:rsidRDefault="00007C99" w:rsidP="00007C99">
      <w:pPr>
        <w:tabs>
          <w:tab w:val="left" w:pos="0"/>
          <w:tab w:val="left" w:pos="426"/>
        </w:tabs>
        <w:spacing w:after="0" w:line="240" w:lineRule="auto"/>
        <w:ind w:firstLine="709"/>
        <w:jc w:val="both"/>
        <w:rPr>
          <w:rFonts w:ascii="Times New Roman" w:eastAsiaTheme="minorEastAsia" w:hAnsi="Times New Roman" w:cs="Times New Roman"/>
          <w:color w:val="0D0D0D"/>
          <w:lang w:eastAsia="ru-RU"/>
        </w:rPr>
      </w:pPr>
      <w:r w:rsidRPr="00E80C33">
        <w:rPr>
          <w:rFonts w:ascii="Times New Roman" w:eastAsia="Times New Roman" w:hAnsi="Times New Roman" w:cs="Times New Roman"/>
          <w:bCs/>
          <w:lang w:eastAsia="ru-RU"/>
        </w:rPr>
        <w:t xml:space="preserve">5.1.12. </w:t>
      </w:r>
      <w:r w:rsidRPr="00E80C33">
        <w:rPr>
          <w:rFonts w:ascii="Times New Roman" w:eastAsiaTheme="minorEastAsia" w:hAnsi="Times New Roman" w:cs="Times New Roman"/>
          <w:color w:val="0D0D0D"/>
          <w:lang w:eastAsia="ru-RU"/>
        </w:rPr>
        <w:t>Размещать информацию об условиях организации питания детей, в том числе ежедневное меню на Интернет-ресурсах образовательного учреждения.</w:t>
      </w:r>
    </w:p>
    <w:p w:rsidR="00007C99" w:rsidRPr="00E80C33" w:rsidRDefault="00007C99" w:rsidP="00007C99">
      <w:pPr>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5.1.13. Предоставить производственные и складские помещения, в том числе пищеблок,  торгово-технологическое, холодильное и другое оборудование на условиях  иного договора, предусматривающего переход прав пользования в отношении государственного/муниципального имущества Заказчика (</w:t>
      </w:r>
      <w:r w:rsidRPr="00E80C33">
        <w:rPr>
          <w:rFonts w:ascii="Times New Roman" w:eastAsiaTheme="minorEastAsia" w:hAnsi="Times New Roman" w:cs="Times New Roman"/>
          <w:bCs/>
          <w:lang w:eastAsia="ru-RU"/>
        </w:rPr>
        <w:t>Приложение №5 к Контракту</w:t>
      </w:r>
      <w:r w:rsidRPr="00E80C33">
        <w:rPr>
          <w:rFonts w:ascii="Times New Roman" w:eastAsia="Times New Roman" w:hAnsi="Times New Roman" w:cs="Times New Roman"/>
          <w:bCs/>
          <w:lang w:eastAsia="ru-RU"/>
        </w:rPr>
        <w:t>) в соответствии с перечнем (согласно Акту передачи помещения, Акту передачи имущества).</w:t>
      </w:r>
    </w:p>
    <w:p w:rsidR="00007C99" w:rsidRPr="00E80C33" w:rsidRDefault="00007C99" w:rsidP="00007C99">
      <w:pPr>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5.1.14.</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bCs/>
          <w:lang w:eastAsia="ru-RU"/>
        </w:rPr>
        <w:t xml:space="preserve">Назначить в день заключения Контракта ответственное лицо для оперативного решения текущих </w:t>
      </w:r>
      <w:r w:rsidRPr="00575DAC">
        <w:rPr>
          <w:rFonts w:ascii="Times New Roman" w:eastAsia="Times New Roman" w:hAnsi="Times New Roman" w:cs="Times New Roman"/>
          <w:bCs/>
          <w:lang w:eastAsia="ru-RU"/>
        </w:rPr>
        <w:t>вопросов по Контракту и передать Исполнителю информацию об ответственном лице, письменно</w:t>
      </w:r>
      <w:r w:rsidR="00E91417" w:rsidRPr="00575DAC">
        <w:rPr>
          <w:rFonts w:ascii="Times New Roman" w:eastAsia="Times New Roman" w:hAnsi="Times New Roman" w:cs="Times New Roman"/>
          <w:bCs/>
          <w:lang w:eastAsia="ru-RU"/>
        </w:rPr>
        <w:t>,</w:t>
      </w:r>
      <w:r w:rsidRPr="00575DAC">
        <w:rPr>
          <w:rFonts w:ascii="Times New Roman" w:eastAsia="Times New Roman" w:hAnsi="Times New Roman" w:cs="Times New Roman"/>
          <w:bCs/>
          <w:lang w:eastAsia="ru-RU"/>
        </w:rPr>
        <w:t xml:space="preserve"> лично либо заказным письмом с уведомлением о вручении, либо по адресу электронной почты Исполнителя. Должность, ФИО, телефон, адрес электронной почты ответственного лица</w:t>
      </w:r>
      <w:r w:rsidR="00575DAC" w:rsidRPr="00575DAC">
        <w:rPr>
          <w:rFonts w:ascii="Times New Roman" w:eastAsia="Times New Roman" w:hAnsi="Times New Roman" w:cs="Times New Roman"/>
          <w:bCs/>
          <w:lang w:eastAsia="ru-RU"/>
        </w:rPr>
        <w:t xml:space="preserve"> директор </w:t>
      </w:r>
      <w:r w:rsidR="00575DAC" w:rsidRPr="00575DAC">
        <w:rPr>
          <w:rFonts w:ascii="Times New Roman" w:hAnsi="Times New Roman" w:cs="Times New Roman"/>
        </w:rPr>
        <w:t xml:space="preserve">Ибрагимова Гуллей </w:t>
      </w:r>
      <w:proofErr w:type="spellStart"/>
      <w:r w:rsidR="00575DAC" w:rsidRPr="00575DAC">
        <w:rPr>
          <w:rFonts w:ascii="Times New Roman" w:hAnsi="Times New Roman" w:cs="Times New Roman"/>
        </w:rPr>
        <w:t>Мирзаевна</w:t>
      </w:r>
      <w:proofErr w:type="spellEnd"/>
      <w:r w:rsidR="00575DAC" w:rsidRPr="00575DAC">
        <w:rPr>
          <w:rFonts w:ascii="Times New Roman" w:hAnsi="Times New Roman" w:cs="Times New Roman"/>
        </w:rPr>
        <w:t>, (34791) 7-41-79, korama@mail.ru</w:t>
      </w:r>
      <w:r w:rsidRPr="00E80C33">
        <w:rPr>
          <w:rFonts w:ascii="Times New Roman" w:eastAsia="Times New Roman" w:hAnsi="Times New Roman" w:cs="Times New Roman"/>
          <w:bCs/>
          <w:lang w:eastAsia="ru-RU"/>
        </w:rPr>
        <w:t>.</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5.1.15. Обеспечить дежурство работников в обеденном зале в период отпуска питания.</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5.1.16. Надлежаще исполнять иные принятые на себя обязательства.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p>
    <w:p w:rsidR="00007C99" w:rsidRPr="00E80C33" w:rsidRDefault="00007C99" w:rsidP="00007C99">
      <w:pPr>
        <w:widowControl w:val="0"/>
        <w:spacing w:after="0" w:line="240" w:lineRule="auto"/>
        <w:ind w:firstLine="709"/>
        <w:jc w:val="both"/>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5.2. Исполнитель по Контракту обязан:</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i/>
          <w:lang w:eastAsia="ru-RU"/>
        </w:rPr>
      </w:pPr>
      <w:r w:rsidRPr="00E80C33">
        <w:rPr>
          <w:rFonts w:ascii="Times New Roman" w:eastAsia="Times New Roman" w:hAnsi="Times New Roman" w:cs="Times New Roman"/>
          <w:bCs/>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 к Контракту).</w:t>
      </w:r>
      <w:r w:rsidRPr="00E80C33">
        <w:rPr>
          <w:rFonts w:ascii="Times New Roman" w:eastAsia="Times New Roman" w:hAnsi="Times New Roman" w:cs="Times New Roman"/>
          <w:bCs/>
          <w:i/>
          <w:lang w:eastAsia="ru-RU"/>
        </w:rPr>
        <w:t xml:space="preserve"> </w:t>
      </w:r>
    </w:p>
    <w:p w:rsidR="00007C99" w:rsidRPr="00E80C33" w:rsidRDefault="00007C99" w:rsidP="00007C99">
      <w:pPr>
        <w:spacing w:after="0" w:line="240" w:lineRule="auto"/>
        <w:ind w:firstLine="709"/>
        <w:jc w:val="both"/>
        <w:rPr>
          <w:rFonts w:ascii="Times New Roman" w:eastAsia="Calibri" w:hAnsi="Times New Roman" w:cs="Times New Roman"/>
          <w:lang w:eastAsia="ru-RU"/>
        </w:rPr>
      </w:pPr>
      <w:r w:rsidRPr="00E80C33">
        <w:rPr>
          <w:rFonts w:ascii="Times New Roman" w:eastAsia="Times New Roman" w:hAnsi="Times New Roman" w:cs="Times New Roman"/>
          <w:bCs/>
          <w:lang w:eastAsia="ru-RU"/>
        </w:rPr>
        <w:t xml:space="preserve">5.2.2. </w:t>
      </w:r>
      <w:r w:rsidRPr="00E80C33">
        <w:rPr>
          <w:rFonts w:ascii="Times New Roman" w:eastAsia="Calibri" w:hAnsi="Times New Roman" w:cs="Times New Roman"/>
          <w:lang w:eastAsia="ru-RU"/>
        </w:rPr>
        <w:t>Использовать при организации питания методические рекомендации «О применении единого стандарта по организации питания обучающихся в образовательных организациях Республики Башкортостан» утвержденный Государственным комитетом Республики Башкортостан по торговле и защите прав потребителей (Приложение № 10 к Контракту).</w:t>
      </w:r>
    </w:p>
    <w:p w:rsidR="00007C99" w:rsidRPr="00E80C33" w:rsidRDefault="00007C99" w:rsidP="00007C99">
      <w:pPr>
        <w:spacing w:after="0" w:line="240" w:lineRule="auto"/>
        <w:ind w:firstLine="708"/>
        <w:jc w:val="both"/>
        <w:rPr>
          <w:rFonts w:ascii="Times New Roman" w:eastAsiaTheme="minorEastAsia" w:hAnsi="Times New Roman" w:cs="Times New Roman"/>
          <w:lang w:eastAsia="ru-RU"/>
        </w:rPr>
      </w:pPr>
      <w:r w:rsidRPr="00E80C33">
        <w:rPr>
          <w:rFonts w:ascii="Times New Roman" w:eastAsia="Times New Roman" w:hAnsi="Times New Roman" w:cs="Times New Roman"/>
          <w:bCs/>
          <w:lang w:eastAsia="ru-RU"/>
        </w:rPr>
        <w:t>5.2.3. Принять производственные и складские помещения, в том числе пищеблок,  торгово-технологическое, холодильное и другое оборудование на условиях иного договора, предусматривающего переход прав пользования в отношении государственного/муниципального имущества Заказчика (</w:t>
      </w:r>
      <w:r w:rsidRPr="00E80C33">
        <w:rPr>
          <w:rFonts w:ascii="Times New Roman" w:eastAsiaTheme="minorEastAsia" w:hAnsi="Times New Roman" w:cs="Times New Roman"/>
          <w:bCs/>
          <w:lang w:eastAsia="ru-RU"/>
        </w:rPr>
        <w:t>Приложение №5 к Контракту</w:t>
      </w:r>
      <w:r w:rsidRPr="00E80C33">
        <w:rPr>
          <w:rFonts w:ascii="Times New Roman" w:eastAsia="Times New Roman" w:hAnsi="Times New Roman" w:cs="Times New Roman"/>
          <w:bCs/>
          <w:lang w:eastAsia="ru-RU"/>
        </w:rPr>
        <w:t>) в соответствии с перечнем (согласно Акту передачи помещения, Акту передачи имущества</w:t>
      </w:r>
      <w:r w:rsidRPr="00E80C33">
        <w:rPr>
          <w:rFonts w:ascii="Times New Roman" w:eastAsiaTheme="minorEastAsia" w:hAnsi="Times New Roman" w:cs="Times New Roman"/>
          <w:lang w:eastAsia="ru-RU"/>
        </w:rPr>
        <w:t xml:space="preserve"> по форме  согласно Приложения № 6 к Контракту).</w:t>
      </w:r>
    </w:p>
    <w:p w:rsidR="00007C99" w:rsidRPr="00E80C33" w:rsidRDefault="00007C99" w:rsidP="00007C99">
      <w:pPr>
        <w:spacing w:after="0" w:line="240" w:lineRule="auto"/>
        <w:ind w:firstLine="708"/>
        <w:jc w:val="both"/>
        <w:rPr>
          <w:rFonts w:ascii="Times New Roman" w:eastAsiaTheme="minorEastAsia" w:hAnsi="Times New Roman" w:cs="Times New Roman"/>
          <w:lang w:eastAsia="ru-RU"/>
        </w:rPr>
      </w:pPr>
      <w:r w:rsidRPr="00E80C33">
        <w:rPr>
          <w:rFonts w:ascii="Times New Roman" w:eastAsia="Calibri" w:hAnsi="Times New Roman" w:cs="Times New Roman"/>
          <w:lang w:eastAsia="ru-RU"/>
        </w:rPr>
        <w:t>Возместить коммунальные расхо</w:t>
      </w:r>
      <w:r w:rsidR="00A3012E" w:rsidRPr="00E80C33">
        <w:rPr>
          <w:rFonts w:ascii="Times New Roman" w:eastAsia="Calibri" w:hAnsi="Times New Roman" w:cs="Times New Roman"/>
          <w:lang w:eastAsia="ru-RU"/>
        </w:rPr>
        <w:t>ды по содержанию переданного в</w:t>
      </w:r>
      <w:r w:rsidRPr="00E80C33">
        <w:rPr>
          <w:rFonts w:ascii="Times New Roman" w:eastAsia="Calibri" w:hAnsi="Times New Roman" w:cs="Times New Roman"/>
          <w:lang w:eastAsia="ru-RU"/>
        </w:rPr>
        <w:t xml:space="preserve"> пользование имущества</w:t>
      </w:r>
      <w:r w:rsidRPr="00E80C33">
        <w:rPr>
          <w:rFonts w:ascii="Times New Roman" w:eastAsia="Times New Roman" w:hAnsi="Times New Roman" w:cs="Times New Roman"/>
          <w:bCs/>
          <w:lang w:eastAsia="ru-RU"/>
        </w:rPr>
        <w:t>.</w:t>
      </w:r>
      <w:r w:rsidRPr="00E80C33">
        <w:rPr>
          <w:rFonts w:ascii="Times New Roman" w:eastAsiaTheme="minorEastAsia" w:hAnsi="Times New Roman" w:cs="Times New Roman"/>
          <w:lang w:eastAsia="ru-RU"/>
        </w:rPr>
        <w:t xml:space="preserve"> </w:t>
      </w:r>
    </w:p>
    <w:p w:rsidR="00007C99" w:rsidRPr="00E80C33" w:rsidRDefault="00007C99" w:rsidP="00007C99">
      <w:pPr>
        <w:spacing w:after="0" w:line="240" w:lineRule="auto"/>
        <w:ind w:firstLine="708"/>
        <w:jc w:val="both"/>
        <w:rPr>
          <w:rFonts w:ascii="Times New Roman" w:eastAsia="Times New Roman" w:hAnsi="Times New Roman" w:cs="Times New Roman"/>
          <w:bCs/>
          <w:lang w:eastAsia="ru-RU"/>
        </w:rPr>
      </w:pPr>
      <w:r w:rsidRPr="00E80C33">
        <w:rPr>
          <w:rFonts w:ascii="Times New Roman" w:eastAsiaTheme="minorEastAsia" w:hAnsi="Times New Roman" w:cs="Times New Roman"/>
          <w:lang w:eastAsia="ru-RU"/>
        </w:rPr>
        <w:t>Коммунальные расходы в соответствии с показаниями счетчиков (в случае отсутствия приборов учета, оплата производится пропорционально занимаемой площади переданной по договору пользования, к общей площади здания (</w:t>
      </w:r>
      <w:proofErr w:type="spellStart"/>
      <w:r w:rsidRPr="00E80C33">
        <w:rPr>
          <w:rFonts w:ascii="Times New Roman" w:eastAsiaTheme="minorEastAsia" w:hAnsi="Times New Roman" w:cs="Times New Roman"/>
          <w:lang w:eastAsia="ru-RU"/>
        </w:rPr>
        <w:t>кв.м</w:t>
      </w:r>
      <w:proofErr w:type="spellEnd"/>
      <w:r w:rsidRPr="00E80C33">
        <w:rPr>
          <w:rFonts w:ascii="Times New Roman" w:eastAsiaTheme="minorEastAsia" w:hAnsi="Times New Roman" w:cs="Times New Roman"/>
          <w:lang w:eastAsia="ru-RU"/>
        </w:rPr>
        <w:t xml:space="preserve">), </w:t>
      </w:r>
      <w:r w:rsidR="00EF57E7" w:rsidRPr="00E80C33">
        <w:rPr>
          <w:rFonts w:ascii="Times New Roman" w:eastAsiaTheme="minorEastAsia" w:hAnsi="Times New Roman" w:cs="Times New Roman"/>
          <w:lang w:eastAsia="ru-RU"/>
        </w:rPr>
        <w:t>в котором оказываются услуги.).</w:t>
      </w:r>
    </w:p>
    <w:p w:rsidR="00007C99" w:rsidRPr="00E80C33" w:rsidRDefault="00007C99" w:rsidP="00007C99">
      <w:pPr>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5.2.4. Согласовывать с Заказчиком примерное меню, в том числе примерное меню для детей страдающими заболеваниями, сопровождающимися ограничениями в питании (Приложение № 4 к Контракту), которое должно соответствовать требованиям действующего законодательства, в течение 10 (десяти) дней с момента заключения Контракта в следующем порядке:</w:t>
      </w:r>
    </w:p>
    <w:p w:rsidR="00007C99" w:rsidRPr="00E80C33" w:rsidRDefault="00007C99" w:rsidP="00007C99">
      <w:pPr>
        <w:autoSpaceDE w:val="0"/>
        <w:autoSpaceDN w:val="0"/>
        <w:adjustRightInd w:val="0"/>
        <w:spacing w:after="0" w:line="240" w:lineRule="auto"/>
        <w:jc w:val="both"/>
        <w:rPr>
          <w:rFonts w:ascii="Times New Roman" w:eastAsia="Times New Roman" w:hAnsi="Times New Roman" w:cs="Times New Roman"/>
          <w:lang w:eastAsia="ar-SA"/>
        </w:rPr>
      </w:pPr>
      <w:r w:rsidRPr="00E80C33">
        <w:rPr>
          <w:rFonts w:ascii="Times New Roman" w:eastAsia="Times New Roman" w:hAnsi="Times New Roman" w:cs="Times New Roman"/>
          <w:bCs/>
          <w:lang w:eastAsia="ru-RU"/>
        </w:rPr>
        <w:t xml:space="preserve">- </w:t>
      </w:r>
      <w:r w:rsidRPr="00E80C33">
        <w:rPr>
          <w:rFonts w:ascii="Times New Roman" w:eastAsia="Times New Roman" w:hAnsi="Times New Roman" w:cs="Times New Roman"/>
          <w:lang w:eastAsia="ru-RU"/>
        </w:rPr>
        <w:t xml:space="preserve">до начала оказания услуг </w:t>
      </w:r>
      <w:r w:rsidRPr="00E80C33">
        <w:rPr>
          <w:rFonts w:ascii="Times New Roman" w:eastAsia="Times New Roman" w:hAnsi="Times New Roman" w:cs="Times New Roman"/>
          <w:lang w:eastAsia="ar-SA"/>
        </w:rPr>
        <w:t xml:space="preserve">Заказчику </w:t>
      </w:r>
      <w:r w:rsidRPr="00E80C33">
        <w:rPr>
          <w:rFonts w:ascii="Times New Roman" w:eastAsia="Times New Roman" w:hAnsi="Times New Roman" w:cs="Times New Roman"/>
          <w:lang w:eastAsia="ru-RU"/>
        </w:rPr>
        <w:t>предоставить</w:t>
      </w:r>
      <w:r w:rsidRPr="00E80C33">
        <w:rPr>
          <w:rFonts w:ascii="Times New Roman" w:eastAsia="Times New Roman" w:hAnsi="Times New Roman" w:cs="Times New Roman"/>
          <w:lang w:eastAsia="ar-SA"/>
        </w:rPr>
        <w:t xml:space="preserve"> согласованное с </w:t>
      </w:r>
      <w:r w:rsidRPr="00E80C33">
        <w:rPr>
          <w:rFonts w:ascii="Times New Roman" w:eastAsiaTheme="minorEastAsia" w:hAnsi="Times New Roman" w:cs="Times New Roman"/>
          <w:lang w:eastAsia="ru-RU"/>
        </w:rPr>
        <w:t xml:space="preserve">территориальным органом Управления Федеральной службы по надзору в сфере защиты прав потребителей и благополучия человека по Республике Башкортостан </w:t>
      </w:r>
      <w:r w:rsidRPr="00E80C33">
        <w:rPr>
          <w:rFonts w:ascii="Times New Roman" w:eastAsia="Times New Roman" w:hAnsi="Times New Roman" w:cs="Times New Roman"/>
          <w:lang w:eastAsia="ar-SA"/>
        </w:rPr>
        <w:t xml:space="preserve">(далее – </w:t>
      </w:r>
      <w:proofErr w:type="spellStart"/>
      <w:r w:rsidRPr="00E80C33">
        <w:rPr>
          <w:rFonts w:ascii="Times New Roman" w:eastAsia="Times New Roman" w:hAnsi="Times New Roman" w:cs="Times New Roman"/>
          <w:lang w:eastAsia="ar-SA"/>
        </w:rPr>
        <w:t>Роспотребнадзор</w:t>
      </w:r>
      <w:proofErr w:type="spellEnd"/>
      <w:r w:rsidRPr="00E80C33">
        <w:rPr>
          <w:rFonts w:ascii="Times New Roman" w:eastAsia="Times New Roman" w:hAnsi="Times New Roman" w:cs="Times New Roman"/>
          <w:lang w:eastAsia="ar-SA"/>
        </w:rPr>
        <w:t xml:space="preserve"> РБ), примерное меню на период не менее двух недель (10 - 14 дней) в соответствии с рекомендуемой формой составления примерного меню (приложение № 4);</w:t>
      </w:r>
    </w:p>
    <w:p w:rsidR="00007C99" w:rsidRPr="00E80C33" w:rsidRDefault="00007C99" w:rsidP="00007C99">
      <w:pPr>
        <w:spacing w:after="0" w:line="240" w:lineRule="auto"/>
        <w:ind w:firstLine="709"/>
        <w:jc w:val="both"/>
        <w:rPr>
          <w:rFonts w:ascii="Times New Roman" w:eastAsiaTheme="minorEastAsia" w:hAnsi="Times New Roman" w:cs="Times New Roman"/>
          <w:iCs/>
          <w:lang w:eastAsia="ru-RU"/>
        </w:rPr>
      </w:pPr>
      <w:r w:rsidRPr="00E80C33">
        <w:rPr>
          <w:rFonts w:ascii="Times New Roman" w:eastAsia="Times New Roman" w:hAnsi="Times New Roman" w:cs="Times New Roman"/>
          <w:lang w:eastAsia="ar-SA"/>
        </w:rPr>
        <w:t>- примерное меню должно быть разработано на основе утвержденных</w:t>
      </w:r>
      <w:r w:rsidR="00472753" w:rsidRPr="00E80C33">
        <w:rPr>
          <w:rFonts w:ascii="Times New Roman" w:hAnsi="Times New Roman" w:cs="Times New Roman"/>
        </w:rPr>
        <w:t xml:space="preserve"> </w:t>
      </w:r>
      <w:r w:rsidR="00472753" w:rsidRPr="00E80C33">
        <w:rPr>
          <w:rFonts w:ascii="Times New Roman" w:eastAsia="Times New Roman" w:hAnsi="Times New Roman" w:cs="Times New Roman"/>
          <w:lang w:eastAsia="ar-SA"/>
        </w:rPr>
        <w:t>с учетом СанПиН 2.3/2.4.3590-20 "Санитарно-эпидемиологические требования к организации общественного питания населения" и Рекомендуемыми среднесуточными наборами продуктов для питания детей  7-11 и 11-18 лет  в соответствии с Методическими рекомендациями № МР 2.4.0179-20 и МР 2.4.0162-19</w:t>
      </w:r>
      <w:r w:rsidRPr="00E80C33">
        <w:rPr>
          <w:rFonts w:ascii="Times New Roman" w:eastAsia="Times New Roman" w:hAnsi="Times New Roman" w:cs="Times New Roman"/>
          <w:lang w:eastAsia="ar-SA"/>
        </w:rPr>
        <w:t>;</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в меню не допускается повторение одних и тех же блюд или кулинарных изделий в один и тот же день или в последующие два-три дня; </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w:t>
      </w:r>
      <w:r w:rsidRPr="00E80C33">
        <w:rPr>
          <w:rFonts w:ascii="Times New Roman" w:eastAsia="Times New Roman" w:hAnsi="Times New Roman" w:cs="Times New Roman"/>
          <w:lang w:eastAsia="ar-SA"/>
        </w:rPr>
        <w:lastRenderedPageBreak/>
        <w:t>допускается замена одного блюда на другое, при этом меню должно быть исполнено полностью, согласно перечню каждого дня.</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5.2.5. Вывешивать ежедневно в обеденном зале утвержденное руководителем Заказчика меню </w:t>
      </w:r>
      <w:r w:rsidRPr="00E80C33">
        <w:rPr>
          <w:rFonts w:ascii="Times New Roman" w:eastAsiaTheme="minorEastAsia" w:hAnsi="Times New Roman" w:cs="Times New Roman"/>
          <w:color w:val="000000"/>
          <w:lang w:eastAsia="ru-RU"/>
        </w:rPr>
        <w:t xml:space="preserve">с указанием всей информации для потребителя в соответствии с требованиями действующих нормативных актов, в том числе </w:t>
      </w:r>
      <w:r w:rsidRPr="00E80C33">
        <w:rPr>
          <w:rFonts w:ascii="Times New Roman" w:eastAsiaTheme="minorEastAsia" w:hAnsi="Times New Roman" w:cs="Times New Roman"/>
          <w:bCs/>
          <w:color w:val="000000"/>
          <w:spacing w:val="-1"/>
          <w:lang w:eastAsia="ru-RU"/>
        </w:rPr>
        <w:t>с указанием наименований и выходов готовых блюд и изделий, энергетической и пищевой ценности.</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5.2.6. Осуществлять профилактику витаминной и микроэлементной недостаточности блюд с этой целью выполнить следующее</w:t>
      </w:r>
      <w:r w:rsidR="00A860E6" w:rsidRPr="00E80C33">
        <w:rPr>
          <w:rFonts w:ascii="Times New Roman" w:eastAsia="Times New Roman" w:hAnsi="Times New Roman" w:cs="Times New Roman"/>
          <w:lang w:eastAsia="ar-SA"/>
        </w:rPr>
        <w:t xml:space="preserve"> :</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5.2.6.1.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5.2.6.2. Витаминизацию блюд проводить под контролем медицинского работника (при его отсутствии - иного ответственного лица). </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5.2.6.3. Не допускать подогрев витаминизированной пищи.</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5.2.6.4. Замена витаминизации блюд выдачей поливитаминных  препаратов в виде драже, таблетки, пастилки и других форм не допускается. </w:t>
      </w:r>
    </w:p>
    <w:p w:rsidR="00007C99" w:rsidRPr="00E80C33" w:rsidRDefault="00007C99" w:rsidP="00007C99">
      <w:pPr>
        <w:spacing w:after="0" w:line="240" w:lineRule="auto"/>
        <w:ind w:firstLine="709"/>
        <w:jc w:val="both"/>
        <w:rPr>
          <w:rFonts w:ascii="Times New Roman" w:eastAsiaTheme="minorEastAsia" w:hAnsi="Times New Roman" w:cs="Times New Roman"/>
          <w:bCs/>
          <w:color w:val="000000"/>
          <w:spacing w:val="-1"/>
          <w:lang w:eastAsia="ru-RU"/>
        </w:rPr>
      </w:pPr>
      <w:r w:rsidRPr="00E80C33">
        <w:rPr>
          <w:rFonts w:ascii="Times New Roman" w:eastAsia="Times New Roman" w:hAnsi="Times New Roman" w:cs="Times New Roman"/>
          <w:lang w:eastAsia="ar-SA"/>
        </w:rPr>
        <w:t xml:space="preserve">5.2.7. </w:t>
      </w:r>
      <w:r w:rsidRPr="00E80C33">
        <w:rPr>
          <w:rFonts w:ascii="Times New Roman" w:eastAsiaTheme="minorEastAsia" w:hAnsi="Times New Roman" w:cs="Times New Roman"/>
          <w:bCs/>
          <w:color w:val="000000"/>
          <w:spacing w:val="-1"/>
          <w:lang w:eastAsia="ru-RU"/>
        </w:rPr>
        <w:t xml:space="preserve">Производить отпуск готовой продукции обучающимся согласно графику питания и </w:t>
      </w:r>
      <w:r w:rsidRPr="00E80C33">
        <w:rPr>
          <w:rFonts w:ascii="Times New Roman" w:eastAsia="Times New Roman" w:hAnsi="Times New Roman" w:cs="Times New Roman"/>
          <w:lang w:eastAsia="ar-SA"/>
        </w:rPr>
        <w:t>по весу с выходом блюд и количеством порций</w:t>
      </w:r>
      <w:r w:rsidRPr="00E80C33">
        <w:rPr>
          <w:rFonts w:ascii="Times New Roman" w:eastAsiaTheme="minorEastAsia" w:hAnsi="Times New Roman" w:cs="Times New Roman"/>
          <w:bCs/>
          <w:color w:val="000000"/>
          <w:spacing w:val="-1"/>
          <w:lang w:eastAsia="ru-RU"/>
        </w:rPr>
        <w:t xml:space="preserve"> в соответствии с заявкой Заказчика.</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5.2.8. Не допускать замены горячего питания выдачей продуктов в потребительской таре.</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bCs/>
          <w:lang w:eastAsia="ru-RU"/>
        </w:rPr>
      </w:pPr>
      <w:r w:rsidRPr="00E80C33">
        <w:rPr>
          <w:rFonts w:ascii="Times New Roman" w:eastAsia="Times New Roman" w:hAnsi="Times New Roman" w:cs="Times New Roman"/>
          <w:lang w:eastAsia="ar-SA"/>
        </w:rPr>
        <w:t>5.2.9.</w:t>
      </w:r>
      <w:r w:rsidRPr="00E80C33">
        <w:rPr>
          <w:rFonts w:ascii="Times New Roman" w:eastAsia="Times New Roman" w:hAnsi="Times New Roman" w:cs="Times New Roman"/>
          <w:bCs/>
          <w:lang w:eastAsia="ru-RU"/>
        </w:rPr>
        <w:t xml:space="preserve"> Ежедневно участвовать в бракераже готовой продукции </w:t>
      </w:r>
      <w:r w:rsidRPr="00E80C33">
        <w:rPr>
          <w:rFonts w:ascii="Times New Roman" w:eastAsiaTheme="minorEastAsia" w:hAnsi="Times New Roman" w:cs="Times New Roman"/>
          <w:bCs/>
          <w:lang w:eastAsia="ru-RU"/>
        </w:rPr>
        <w:t xml:space="preserve">в составе бракеражной комиссии, в порядке согласно </w:t>
      </w:r>
      <w:r w:rsidRPr="00E80C33">
        <w:rPr>
          <w:rFonts w:ascii="Times New Roman" w:eastAsia="Times New Roman" w:hAnsi="Times New Roman" w:cs="Times New Roman"/>
          <w:lang w:eastAsia="ar-SA"/>
        </w:rPr>
        <w:t xml:space="preserve">Санитарных правил </w:t>
      </w:r>
      <w:r w:rsidR="00472753" w:rsidRPr="00E80C33">
        <w:rPr>
          <w:rFonts w:ascii="Times New Roman" w:eastAsia="Times New Roman" w:hAnsi="Times New Roman" w:cs="Times New Roman"/>
          <w:lang w:eastAsia="ar-SA"/>
        </w:rPr>
        <w:t>СанПиН 2.3/2.4.3590-20 "Санитарно-эпидемиологические требования к организации общественного питания населения"</w:t>
      </w:r>
      <w:r w:rsidRPr="00E80C33">
        <w:rPr>
          <w:rFonts w:ascii="Times New Roman" w:eastAsia="Times New Roman" w:hAnsi="Times New Roman" w:cs="Times New Roman"/>
          <w:lang w:eastAsia="ar-SA"/>
        </w:rPr>
        <w:t>, утвержденных Постановлением Главного государственного санитарного врача Российской Федерации от 23.07.2008 № 45</w:t>
      </w:r>
      <w:r w:rsidRPr="00E80C33">
        <w:rPr>
          <w:rFonts w:ascii="Times New Roman" w:eastAsiaTheme="minorEastAsia" w:hAnsi="Times New Roman" w:cs="Times New Roman"/>
          <w:bCs/>
          <w:lang w:eastAsia="ru-RU"/>
        </w:rPr>
        <w:t xml:space="preserve">.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Суточная проба отбирается за счет Исполнителя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отбирают поштучно, целиком (в объеме одной порции).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5.2.10. </w:t>
      </w:r>
      <w:r w:rsidRPr="00E80C33">
        <w:rPr>
          <w:rFonts w:ascii="Times New Roman" w:eastAsia="Times New Roman" w:hAnsi="Times New Roman" w:cs="Times New Roman"/>
          <w:lang w:eastAsia="ar-SA"/>
        </w:rPr>
        <w:t xml:space="preserve">Обеспечить непосредственно после приготовления пищи отбор и хранение суточной пробы, проводимой </w:t>
      </w:r>
      <w:r w:rsidRPr="00E80C33">
        <w:rPr>
          <w:rFonts w:ascii="Times New Roman" w:eastAsiaTheme="minorEastAsia" w:hAnsi="Times New Roman" w:cs="Times New Roman"/>
          <w:lang w:eastAsia="ru-RU"/>
        </w:rPr>
        <w:t>бракеражной комиссией</w:t>
      </w:r>
      <w:r w:rsidRPr="00E80C33">
        <w:rPr>
          <w:rFonts w:ascii="Times New Roman" w:eastAsia="Times New Roman" w:hAnsi="Times New Roman" w:cs="Times New Roman"/>
          <w:lang w:eastAsia="ar-SA"/>
        </w:rPr>
        <w:t>.</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lang w:eastAsia="ru-RU"/>
        </w:rPr>
      </w:pPr>
      <w:smartTag w:uri="urn:schemas-microsoft-com:office:smarttags" w:element="date">
        <w:smartTagPr>
          <w:attr w:name="Year" w:val="11"/>
          <w:attr w:name="Day" w:val="5"/>
          <w:attr w:name="Month" w:val="2"/>
          <w:attr w:name="ls" w:val="trans"/>
        </w:smartTagPr>
        <w:r w:rsidRPr="00E80C33">
          <w:rPr>
            <w:rFonts w:ascii="Times New Roman" w:eastAsia="Times New Roman" w:hAnsi="Times New Roman" w:cs="Times New Roman"/>
            <w:bCs/>
            <w:lang w:eastAsia="ru-RU"/>
          </w:rPr>
          <w:t>5.2.11.</w:t>
        </w:r>
      </w:smartTag>
      <w:r w:rsidRPr="00E80C33">
        <w:rPr>
          <w:rFonts w:ascii="Times New Roman" w:eastAsia="Times New Roman" w:hAnsi="Times New Roman" w:cs="Times New Roman"/>
          <w:bCs/>
          <w:lang w:eastAsia="ru-RU"/>
        </w:rPr>
        <w:t xml:space="preserve"> </w:t>
      </w:r>
      <w:r w:rsidRPr="00E80C33">
        <w:rPr>
          <w:rFonts w:ascii="Times New Roman" w:eastAsia="Times New Roman" w:hAnsi="Times New Roman" w:cs="Times New Roman"/>
          <w:lang w:eastAsia="ru-RU"/>
        </w:rPr>
        <w:t>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w:t>
      </w:r>
      <w:r w:rsidR="0057743A">
        <w:rPr>
          <w:rFonts w:ascii="Times New Roman" w:eastAsia="Times New Roman" w:hAnsi="Times New Roman" w:cs="Times New Roman"/>
          <w:lang w:eastAsia="ru-RU"/>
        </w:rPr>
        <w:t xml:space="preserve"> </w:t>
      </w:r>
      <w:r w:rsidR="0057743A" w:rsidRPr="0057743A">
        <w:rPr>
          <w:rFonts w:ascii="Times New Roman" w:eastAsia="Times New Roman" w:hAnsi="Times New Roman" w:cs="Times New Roman"/>
          <w:lang w:eastAsia="ru-RU"/>
        </w:rPr>
        <w:t xml:space="preserve">директор </w:t>
      </w:r>
      <w:proofErr w:type="spellStart"/>
      <w:r w:rsidR="0057743A" w:rsidRPr="0057743A">
        <w:rPr>
          <w:rFonts w:ascii="Times New Roman" w:eastAsia="Times New Roman" w:hAnsi="Times New Roman" w:cs="Times New Roman"/>
          <w:lang w:eastAsia="ru-RU"/>
        </w:rPr>
        <w:t>Галиахметова</w:t>
      </w:r>
      <w:proofErr w:type="spellEnd"/>
      <w:r w:rsidR="0057743A" w:rsidRPr="0057743A">
        <w:rPr>
          <w:rFonts w:ascii="Times New Roman" w:eastAsia="Times New Roman" w:hAnsi="Times New Roman" w:cs="Times New Roman"/>
          <w:lang w:eastAsia="ru-RU"/>
        </w:rPr>
        <w:t xml:space="preserve"> Лилия </w:t>
      </w:r>
      <w:proofErr w:type="spellStart"/>
      <w:r w:rsidR="0057743A" w:rsidRPr="0057743A">
        <w:rPr>
          <w:rFonts w:ascii="Times New Roman" w:eastAsia="Times New Roman" w:hAnsi="Times New Roman" w:cs="Times New Roman"/>
          <w:lang w:eastAsia="ru-RU"/>
        </w:rPr>
        <w:t>Лукмановна</w:t>
      </w:r>
      <w:proofErr w:type="spellEnd"/>
      <w:r w:rsidR="0057743A" w:rsidRPr="0057743A">
        <w:rPr>
          <w:rFonts w:ascii="Times New Roman" w:eastAsia="Times New Roman" w:hAnsi="Times New Roman" w:cs="Times New Roman"/>
          <w:lang w:eastAsia="ru-RU"/>
        </w:rPr>
        <w:t>, 89613623557, uchaly-moloko@mail.ru.</w:t>
      </w:r>
      <w:r w:rsidRPr="00E80C33">
        <w:rPr>
          <w:rFonts w:ascii="Times New Roman" w:eastAsia="Times New Roman" w:hAnsi="Times New Roman" w:cs="Times New Roman"/>
          <w:lang w:eastAsia="ru-RU"/>
        </w:rPr>
        <w:t>.</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5.2.12. Организовать горячее питание учащихся по классам на переменах, в соответствии с графиком работы Заказчика. </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5.2.13. </w:t>
      </w:r>
      <w:r w:rsidRPr="00E80C33">
        <w:rPr>
          <w:rFonts w:ascii="Times New Roman" w:eastAsiaTheme="minorEastAsia" w:hAnsi="Times New Roman" w:cs="Times New Roman"/>
          <w:lang w:eastAsia="ru-RU"/>
        </w:rPr>
        <w:t>При необходимости доукомплектовать пищеблок Заказчика оборудованием, инвентарем, мебелью, иным имуществом, необходимым Исполнителю для оказания услуг с обеспечением гарантии качества и безопасности;</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5.2.14. Укомплектовать столовую достаточным количеством посуды, столовых приборов </w:t>
      </w:r>
      <w:r w:rsidRPr="00E80C33">
        <w:rPr>
          <w:rFonts w:ascii="Times New Roman" w:eastAsiaTheme="minorEastAsia" w:hAnsi="Times New Roman" w:cs="Times New Roman"/>
          <w:color w:val="0D0D0D"/>
          <w:lang w:eastAsia="ru-RU"/>
        </w:rPr>
        <w:t xml:space="preserve">(в том числе </w:t>
      </w:r>
      <w:r w:rsidRPr="00E80C33">
        <w:rPr>
          <w:rFonts w:ascii="Times New Roman" w:eastAsiaTheme="minorEastAsia" w:hAnsi="Times New Roman" w:cs="Times New Roman"/>
          <w:lang w:eastAsia="ru-RU"/>
        </w:rPr>
        <w:t>контрольно-измерительными приборами, согласно ФЗ от 26.06.2008 г. № 102-ФЗ «Об обеспечении единицы измерений»)</w:t>
      </w:r>
      <w:r w:rsidRPr="00E80C33">
        <w:rPr>
          <w:rFonts w:ascii="Times New Roman" w:eastAsiaTheme="minorEastAsia" w:hAnsi="Times New Roman" w:cs="Times New Roman"/>
          <w:color w:val="0D0D0D"/>
          <w:lang w:eastAsia="ru-RU"/>
        </w:rPr>
        <w:t>,</w:t>
      </w:r>
      <w:r w:rsidRPr="00E80C33">
        <w:rPr>
          <w:rFonts w:ascii="Times New Roman" w:eastAsia="Times New Roman" w:hAnsi="Times New Roman" w:cs="Times New Roman"/>
          <w:lang w:eastAsia="ar-SA"/>
        </w:rPr>
        <w:t xml:space="preserve"> кухонного инвентаря.</w:t>
      </w:r>
      <w:r w:rsidRPr="00E80C33">
        <w:rPr>
          <w:rFonts w:ascii="Times New Roman" w:eastAsiaTheme="minorEastAsia" w:hAnsi="Times New Roman" w:cs="Times New Roman"/>
          <w:color w:val="0D0D0D"/>
          <w:lang w:eastAsia="ru-RU"/>
        </w:rPr>
        <w:t xml:space="preserve">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imes New Roman" w:hAnsi="Times New Roman" w:cs="Times New Roman"/>
          <w:i/>
          <w:lang w:eastAsia="ru-RU"/>
        </w:rPr>
      </w:pPr>
      <w:r w:rsidRPr="00E80C33">
        <w:rPr>
          <w:rFonts w:ascii="Times New Roman" w:eastAsia="Times New Roman" w:hAnsi="Times New Roman" w:cs="Times New Roman"/>
          <w:lang w:eastAsia="ar-SA"/>
        </w:rPr>
        <w:t>5.2.15.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каждого организованного приема пищи).</w:t>
      </w:r>
      <w:r w:rsidRPr="00E80C33">
        <w:rPr>
          <w:rFonts w:ascii="Times New Roman" w:eastAsia="Times New Roman" w:hAnsi="Times New Roman" w:cs="Times New Roman"/>
          <w:lang w:eastAsia="ru-RU"/>
        </w:rPr>
        <w:t xml:space="preserve"> </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5.2.16. </w:t>
      </w:r>
      <w:r w:rsidRPr="00E80C33">
        <w:rPr>
          <w:rFonts w:ascii="Times New Roman" w:eastAsiaTheme="minorEastAsia" w:hAnsi="Times New Roman" w:cs="Times New Roman"/>
          <w:lang w:eastAsia="ru-RU"/>
        </w:rPr>
        <w:t>Обеспечить правильную и бережную эксплуатацию оборудования и помещений пищеблока Заказчика, с соблюдением установленных правил и требований санитарной, технической и пожарной безопасности.</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5.2.17. Производить </w:t>
      </w:r>
      <w:r w:rsidRPr="00E80C33">
        <w:rPr>
          <w:rFonts w:ascii="Times New Roman" w:eastAsiaTheme="minorEastAsia" w:hAnsi="Times New Roman" w:cs="Times New Roman"/>
          <w:lang w:eastAsia="ru-RU"/>
        </w:rPr>
        <w:t>своевременное</w:t>
      </w:r>
      <w:r w:rsidRPr="00E80C33">
        <w:rPr>
          <w:rFonts w:ascii="Times New Roman" w:eastAsia="Times New Roman" w:hAnsi="Times New Roman" w:cs="Times New Roman"/>
          <w:lang w:eastAsia="ar-SA"/>
        </w:rPr>
        <w:t xml:space="preserve"> техобслуживание и при необходимости ремонт технологического, сантехнического оборудования пищеблока</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lang w:eastAsia="ar-SA"/>
        </w:rPr>
        <w:t>в соответствии с требованиями нормативных правовых актов, регламентов, Технических паспортов.</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5.2.18. В случае приведения в непригодность по вине Исполнителя помещений пищеблока, технологического и холодильного оборудования, инвентаря, мебели, иного имущества переданных Исполнителю для оказания Услуг, возмещает Заказчику стоимость основных средств, другого имущества по рыночной цене, действующей на момент установления такого факта.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lastRenderedPageBreak/>
        <w:t>5.2.19. Производить экономный расход электроэнергии и воды, а при наличии водо- и электросчетчиков, в пределах установленных Заказчиком лимитов.</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5.2.20. Обеспечить ведение необходимой технологической и нормативной документации (технологических и технико-технологических карт, картотек блюд, инструкции по охране труда, инструкции по эксплуатации производственного оборудования в производственных помещений, журнал бракеража пищевых продуктов и продовольственного сырья, журнал бракеража готовой кулинарной продукции, журнал здоровья, журнал проведения витаминизации третьих и сладких блюд, журнал учета температурного режима холодильного оборудования, меню-раскладки, ежедневное меню, программу производственного контроля, а также иных документов в соответствии с действующим законодательством)</w:t>
      </w:r>
    </w:p>
    <w:p w:rsidR="00007C99" w:rsidRPr="00E80C33" w:rsidRDefault="00007C99" w:rsidP="00007C99">
      <w:pPr>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5.2.21. </w:t>
      </w:r>
      <w:r w:rsidRPr="00E80C33">
        <w:rPr>
          <w:rFonts w:ascii="Times New Roman" w:eastAsiaTheme="minorEastAsia" w:hAnsi="Times New Roman" w:cs="Times New Roman"/>
          <w:lang w:eastAsia="ru-RU"/>
        </w:rPr>
        <w:t>Производить предварительное накрытие столов, в том числе сервировку приборами, подачу на столы: холодных закусок, горячих блюд, напитков, хлеба, кулинарных изделий</w:t>
      </w:r>
      <w:r w:rsidRPr="00E80C33">
        <w:rPr>
          <w:rFonts w:ascii="Times New Roman" w:eastAsia="Times New Roman" w:hAnsi="Times New Roman" w:cs="Times New Roman"/>
          <w:lang w:eastAsia="ar-SA"/>
        </w:rPr>
        <w:t>.</w:t>
      </w:r>
    </w:p>
    <w:p w:rsidR="00007C99" w:rsidRPr="00E80C33" w:rsidRDefault="00007C99" w:rsidP="00007C99">
      <w:pPr>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lang w:eastAsia="ar-SA"/>
        </w:rPr>
        <w:t>5.2.22.</w:t>
      </w:r>
      <w:r w:rsidRPr="00E80C33">
        <w:rPr>
          <w:rFonts w:ascii="Times New Roman" w:eastAsia="Times New Roman" w:hAnsi="Times New Roman" w:cs="Times New Roman"/>
          <w:bCs/>
          <w:lang w:eastAsia="ru-RU"/>
        </w:rPr>
        <w:tab/>
        <w:t>Обеспечить оказание услуг квалифицированными кадрами,</w:t>
      </w:r>
      <w:r w:rsidRPr="00E80C33">
        <w:rPr>
          <w:rFonts w:ascii="Times New Roman" w:eastAsia="Times New Roman" w:hAnsi="Times New Roman" w:cs="Times New Roman"/>
          <w:lang w:eastAsia="ru-RU"/>
        </w:rPr>
        <w:t xml:space="preserve"> не имеющими ограничений, установленных трудовым законодательством Российской Федерации,</w:t>
      </w:r>
      <w:r w:rsidRPr="00E80C33">
        <w:rPr>
          <w:rFonts w:ascii="Times New Roman" w:eastAsia="Times New Roman" w:hAnsi="Times New Roman" w:cs="Times New Roman"/>
          <w:bCs/>
          <w:lang w:eastAsia="ru-RU"/>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007C99" w:rsidRPr="00E80C33" w:rsidRDefault="00007C99" w:rsidP="00007C99">
      <w:pPr>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5.2.23.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иными явными признаками заболеваний.</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heme="minorEastAsia" w:hAnsi="Times New Roman" w:cs="Times New Roman"/>
          <w:lang w:eastAsia="ru-RU"/>
        </w:rPr>
        <w:t>5.2.24.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5.2.25. Обеспечить предоставление качественного и безопасного питания,</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bCs/>
          <w:lang w:eastAsia="ru-RU"/>
        </w:rPr>
        <w:t>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5.2.26.</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bCs/>
          <w:lang w:eastAsia="ru-RU"/>
        </w:rPr>
        <w:t>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heme="minorEastAsia" w:hAnsi="Times New Roman" w:cs="Times New Roman"/>
          <w:lang w:eastAsia="ru-RU"/>
        </w:rPr>
        <w:t xml:space="preserve">5.2.27. Осуществлять за свой счет систематический производственный контроль, включая лабораторно-инструментальный </w:t>
      </w:r>
      <w:r w:rsidRPr="00E80C33">
        <w:rPr>
          <w:rFonts w:ascii="Times New Roman" w:eastAsia="Times New Roman" w:hAnsi="Times New Roman" w:cs="Times New Roman"/>
          <w:bCs/>
          <w:lang w:eastAsia="ru-RU"/>
        </w:rPr>
        <w:t>контроль качества и безопасности приготовляемой пищи</w:t>
      </w:r>
      <w:r w:rsidRPr="00E80C33">
        <w:rPr>
          <w:rFonts w:ascii="Times New Roman" w:eastAsiaTheme="minorEastAsia" w:hAnsi="Times New Roman" w:cs="Times New Roman"/>
          <w:lang w:eastAsia="ru-RU"/>
        </w:rPr>
        <w:t xml:space="preserve"> проводимый в аккредитованных испытательных лабораториях в номенклатуре, объеме и периодичности проведения лабораторных и инструментальных исследований в соответствии с </w:t>
      </w:r>
      <w:r w:rsidR="00A860E6" w:rsidRPr="00E80C33">
        <w:rPr>
          <w:rFonts w:ascii="Times New Roman" w:hAnsi="Times New Roman" w:cs="Times New Roman"/>
        </w:rPr>
        <w:t>СанПиН 2.3/2.4.3590-20 "Санитарно-эпидемиологические требования к организации общественного питания населения"</w:t>
      </w:r>
      <w:r w:rsidRPr="00E80C33">
        <w:rPr>
          <w:rFonts w:ascii="Times New Roman" w:eastAsiaTheme="minorEastAsia" w:hAnsi="Times New Roman" w:cs="Times New Roman"/>
          <w:lang w:eastAsia="ru-RU"/>
        </w:rPr>
        <w:t xml:space="preserve">,  основываясь на принципах </w:t>
      </w:r>
      <w:r w:rsidRPr="00E80C33">
        <w:rPr>
          <w:rFonts w:ascii="Times New Roman" w:eastAsia="Times New Roman" w:hAnsi="Times New Roman" w:cs="Times New Roman"/>
          <w:bCs/>
          <w:lang w:eastAsia="ru-RU"/>
        </w:rPr>
        <w:t xml:space="preserve">ХАССП согласно </w:t>
      </w:r>
      <w:r w:rsidRPr="00E80C33">
        <w:rPr>
          <w:rFonts w:ascii="Times New Roman" w:eastAsia="Times New Roman" w:hAnsi="Times New Roman" w:cs="Times New Roman"/>
          <w:lang w:eastAsia="ru-RU"/>
        </w:rPr>
        <w:t xml:space="preserve">Технического регламента Таможенного союза ТР ТС 021/2011, принятый решением Комиссии Таможенного Союза от 9 декабря 2011 года № 880 «О безопасности пищевой продукции» </w:t>
      </w:r>
      <w:r w:rsidRPr="00E80C33">
        <w:rPr>
          <w:rFonts w:ascii="Times New Roman" w:eastAsia="Times New Roman" w:hAnsi="Times New Roman" w:cs="Times New Roman"/>
          <w:bCs/>
          <w:lang w:eastAsia="ru-RU"/>
        </w:rPr>
        <w:t>с предоставлением результатов Заказчику в сроки, определяемые законодательством Российской Федерации.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5.2.28.</w:t>
      </w:r>
      <w:r w:rsidRPr="00E80C33">
        <w:rPr>
          <w:rFonts w:ascii="Times New Roman" w:eastAsia="Times New Roman" w:hAnsi="Times New Roman" w:cs="Times New Roman"/>
          <w:bCs/>
          <w:lang w:eastAsia="ru-RU"/>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bCs/>
          <w:lang w:eastAsia="ru-RU"/>
        </w:rPr>
        <w:t>согласно действующим санитарным правилам.</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5.2.29. Своими силами осуществлять погрузочно-разгрузочные работы.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5.2.30.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дня с момента получения запроса Заказчика.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lastRenderedPageBreak/>
        <w:t>5.2.31.</w:t>
      </w:r>
      <w:r w:rsidRPr="00E80C33">
        <w:rPr>
          <w:rFonts w:ascii="Times New Roman" w:eastAsia="Times New Roman" w:hAnsi="Times New Roman" w:cs="Times New Roman"/>
          <w:bCs/>
          <w:lang w:eastAsia="ru-RU"/>
        </w:rPr>
        <w:tab/>
        <w:t>Предоставлять Заказчику по его требованию документы о качестве продуктов питания в соответствии с разделом 6 Контракта.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5.2.32.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bCs/>
          <w:lang w:eastAsia="ru-RU"/>
        </w:rPr>
        <w:t xml:space="preserve">окружающей среде. </w:t>
      </w:r>
      <w:r w:rsidRPr="00E80C33">
        <w:rPr>
          <w:rFonts w:ascii="Times New Roman" w:eastAsiaTheme="minorEastAsia" w:hAnsi="Times New Roman" w:cs="Times New Roman"/>
          <w:lang w:eastAsia="ru-RU"/>
        </w:rPr>
        <w:t>Исполнитель несет полную ответственность за соблюдение указанных правил и требований сотрудниками столовой перед соответствующими органами государственного надзора.</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5.2.33. </w:t>
      </w:r>
      <w:r w:rsidRPr="00E80C33">
        <w:rPr>
          <w:rFonts w:ascii="Times New Roman" w:eastAsiaTheme="minorEastAsia" w:hAnsi="Times New Roman" w:cs="Times New Roman"/>
          <w:lang w:eastAsia="ru-RU"/>
        </w:rPr>
        <w:t>Организовать своевременную утилизацию отходов, вывоз мусора, или возместить стоимость таких услуг Заказчику.</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5.2.34.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 по данному Контракту.</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5.2.35. 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w:t>
      </w:r>
      <w:r w:rsidRPr="00E80C33">
        <w:rPr>
          <w:rFonts w:ascii="Times New Roman" w:eastAsia="Times New Roman" w:hAnsi="Times New Roman" w:cs="Times New Roman"/>
          <w:bCs/>
          <w:strike/>
          <w:lang w:eastAsia="ru-RU"/>
        </w:rPr>
        <w:t>,</w:t>
      </w:r>
      <w:r w:rsidRPr="00E80C33">
        <w:rPr>
          <w:rFonts w:ascii="Times New Roman" w:eastAsia="Times New Roman" w:hAnsi="Times New Roman" w:cs="Times New Roman"/>
          <w:bCs/>
          <w:lang w:eastAsia="ru-RU"/>
        </w:rPr>
        <w:t xml:space="preserve"> свидетельства о государственной регистрации, документов о проведении ветеринарно-санитарной экспертизы), сопроводительные документы, обеспечивающие </w:t>
      </w:r>
      <w:proofErr w:type="spellStart"/>
      <w:r w:rsidRPr="00E80C33">
        <w:rPr>
          <w:rFonts w:ascii="Times New Roman" w:eastAsia="Times New Roman" w:hAnsi="Times New Roman" w:cs="Times New Roman"/>
          <w:bCs/>
          <w:lang w:eastAsia="ru-RU"/>
        </w:rPr>
        <w:t>прослеживаемость</w:t>
      </w:r>
      <w:proofErr w:type="spellEnd"/>
      <w:r w:rsidRPr="00E80C33">
        <w:rPr>
          <w:rFonts w:ascii="Times New Roman" w:eastAsia="Times New Roman" w:hAnsi="Times New Roman" w:cs="Times New Roman"/>
          <w:bCs/>
          <w:lang w:eastAsia="ru-RU"/>
        </w:rPr>
        <w:t xml:space="preserve"> продуктов питания, результаты бракеражной оценки приготовленной пищи, результаты производственного контроля.</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5.2.36. Обеспечить допуск должностных лиц и представителей Заказчика в помещения, в которых осуществляются технологические процессы, связанные с оказанием Услуг.</w:t>
      </w:r>
    </w:p>
    <w:p w:rsidR="00007C99" w:rsidRPr="00E80C33" w:rsidRDefault="00007C99" w:rsidP="00007C99">
      <w:pPr>
        <w:spacing w:after="0" w:line="240" w:lineRule="auto"/>
        <w:ind w:firstLine="708"/>
        <w:jc w:val="both"/>
        <w:rPr>
          <w:rFonts w:ascii="Times New Roman" w:eastAsiaTheme="minorEastAsia" w:hAnsi="Times New Roman" w:cs="Times New Roman"/>
          <w:bCs/>
          <w:color w:val="000000"/>
          <w:spacing w:val="-1"/>
          <w:lang w:eastAsia="ru-RU"/>
        </w:rPr>
      </w:pPr>
      <w:r w:rsidRPr="00E80C33">
        <w:rPr>
          <w:rFonts w:ascii="Times New Roman" w:eastAsia="Times New Roman" w:hAnsi="Times New Roman" w:cs="Times New Roman"/>
          <w:bCs/>
          <w:lang w:eastAsia="ru-RU"/>
        </w:rPr>
        <w:t>5.2.37. Устранить за свой счет все выявленные недостатки при оказании услуг.</w:t>
      </w:r>
      <w:r w:rsidRPr="00E80C33">
        <w:rPr>
          <w:rFonts w:ascii="Times New Roman" w:eastAsiaTheme="minorEastAsia" w:hAnsi="Times New Roman" w:cs="Times New Roman"/>
          <w:bCs/>
          <w:color w:val="000000"/>
          <w:spacing w:val="-1"/>
          <w:lang w:eastAsia="ru-RU"/>
        </w:rPr>
        <w:t xml:space="preserve"> Исполнитель в случае установления расхождений с меню по качеству, наименованиям блюд или выхода порций, обеспечивает приготовление продукции общественного питания (горячее питание, выпечка) соответствующего наименования, качества, веса и количества в течение текущего дня, </w:t>
      </w:r>
      <w:r w:rsidRPr="00E80C33">
        <w:rPr>
          <w:rFonts w:ascii="Times New Roman" w:eastAsiaTheme="minorEastAsia" w:hAnsi="Times New Roman" w:cs="Times New Roman"/>
          <w:bCs/>
          <w:spacing w:val="-1"/>
          <w:lang w:eastAsia="ru-RU"/>
        </w:rPr>
        <w:t>но не более 2-х часов</w:t>
      </w:r>
      <w:r w:rsidRPr="00E80C33">
        <w:rPr>
          <w:rFonts w:ascii="Times New Roman" w:eastAsiaTheme="minorEastAsia" w:hAnsi="Times New Roman" w:cs="Times New Roman"/>
          <w:bCs/>
          <w:color w:val="000000"/>
          <w:spacing w:val="-1"/>
          <w:lang w:eastAsia="ru-RU"/>
        </w:rPr>
        <w:t>.</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bCs/>
          <w:color w:val="000000"/>
          <w:spacing w:val="-1"/>
          <w:lang w:eastAsia="ru-RU"/>
        </w:rPr>
        <w:t>Расходы, связанные с транспортировкой некачественной и опасной продукции, ее хранением, экспертизой, использованием или уничтожением, оплачиваются Исполнителем.</w:t>
      </w:r>
    </w:p>
    <w:p w:rsidR="00007C99" w:rsidRPr="00E80C33" w:rsidRDefault="00007C99" w:rsidP="00007C99">
      <w:pPr>
        <w:spacing w:after="0" w:line="240" w:lineRule="auto"/>
        <w:ind w:firstLine="708"/>
        <w:jc w:val="both"/>
        <w:rPr>
          <w:rFonts w:ascii="Times New Roman" w:eastAsiaTheme="minorEastAsia" w:hAnsi="Times New Roman" w:cs="Times New Roman"/>
          <w:lang w:eastAsia="ru-RU"/>
        </w:rPr>
      </w:pPr>
      <w:r w:rsidRPr="00E80C33">
        <w:rPr>
          <w:rFonts w:ascii="Times New Roman" w:eastAsia="Times New Roman" w:hAnsi="Times New Roman" w:cs="Times New Roman"/>
          <w:bCs/>
          <w:lang w:eastAsia="ru-RU"/>
        </w:rPr>
        <w:t>5.2.38. Надлежаще исполнять иные принятые на себя обязательства по Контракту.</w:t>
      </w:r>
      <w:r w:rsidRPr="00E80C33">
        <w:rPr>
          <w:rFonts w:ascii="Times New Roman" w:eastAsiaTheme="minorEastAsia" w:hAnsi="Times New Roman" w:cs="Times New Roman"/>
          <w:bCs/>
          <w:color w:val="000000"/>
          <w:spacing w:val="-1"/>
          <w:lang w:eastAsia="ru-RU"/>
        </w:rPr>
        <w:t xml:space="preserve"> </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5.2.39.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5.2.40. В случае, если Исполнитель не является субъектом малого предпринимательства или социально ориентированной некоммерческой организацией должен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30 % процентов от цены Контракта.</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5.2.41. В срок не более 5 рабочих дней со дня заключения договора с соисполнителем представить Заказчику:</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декларацию о принадлежности соисполнителя к субъектам малого предпринимательства, социально ориентированным некоммерческим организациям,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копию договора (договоров), заключенного с соисполнителем, заверенную поставщиком (исполнителем).</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5.2.42. В случае замены соисполнителя на этапе исполнения контракта на другого  соисполнителя представлять Заказчику документы, указанные в пункте 5.2.41. Контракта, в течение 5 дней со дня заключения договора с новым соисполнителем.</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5.2.43.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копии документов о выполненной работы, которые являются предметом договора, заключенного между </w:t>
      </w:r>
      <w:r w:rsidR="00056F45">
        <w:rPr>
          <w:rFonts w:ascii="Times New Roman" w:eastAsia="Times New Roman" w:hAnsi="Times New Roman" w:cs="Times New Roman"/>
          <w:lang w:eastAsia="ar-SA"/>
        </w:rPr>
        <w:t>Исполнителем</w:t>
      </w:r>
      <w:r w:rsidRPr="00E80C33">
        <w:rPr>
          <w:rFonts w:ascii="Times New Roman" w:eastAsia="Times New Roman" w:hAnsi="Times New Roman" w:cs="Times New Roman"/>
          <w:lang w:eastAsia="ar-SA"/>
        </w:rPr>
        <w:t xml:space="preserve"> и привлеченным им соисполнителем;</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9F7E72" w:rsidRPr="00E80C33" w:rsidRDefault="00531127"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5</w:t>
      </w:r>
      <w:r w:rsidR="00F7016E">
        <w:rPr>
          <w:rFonts w:ascii="Times New Roman" w:eastAsia="Times New Roman" w:hAnsi="Times New Roman" w:cs="Times New Roman"/>
          <w:lang w:eastAsia="ar-SA"/>
        </w:rPr>
        <w:t>.2</w:t>
      </w:r>
      <w:r w:rsidR="009F7E72" w:rsidRPr="00E80C33">
        <w:rPr>
          <w:rFonts w:ascii="Times New Roman" w:eastAsia="Times New Roman" w:hAnsi="Times New Roman" w:cs="Times New Roman"/>
          <w:lang w:eastAsia="ar-SA"/>
        </w:rPr>
        <w:t>.</w:t>
      </w:r>
      <w:r w:rsidR="00572AA8">
        <w:rPr>
          <w:rFonts w:ascii="Times New Roman" w:eastAsia="Times New Roman" w:hAnsi="Times New Roman" w:cs="Times New Roman"/>
          <w:lang w:eastAsia="ar-SA"/>
        </w:rPr>
        <w:t>44</w:t>
      </w:r>
      <w:r w:rsidR="009F7E72" w:rsidRPr="00E80C33">
        <w:rPr>
          <w:rFonts w:ascii="Times New Roman" w:eastAsia="Times New Roman" w:hAnsi="Times New Roman" w:cs="Times New Roman"/>
          <w:lang w:eastAsia="ar-SA"/>
        </w:rPr>
        <w:t>. Оплачивать выполненные работы, отдельные этапы исполнения договора, заключенного с таким соисполнителем, в течение 15 рабочих дней с даты подписания Исполнителем документа о выполненных работах (исполнения договора).</w:t>
      </w:r>
    </w:p>
    <w:p w:rsidR="009F7E72" w:rsidRPr="00E80C33" w:rsidRDefault="00F7016E"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5.2</w:t>
      </w:r>
      <w:r w:rsidR="009F7E72" w:rsidRPr="00E80C33">
        <w:rPr>
          <w:rFonts w:ascii="Times New Roman" w:eastAsia="Times New Roman" w:hAnsi="Times New Roman" w:cs="Times New Roman"/>
          <w:lang w:eastAsia="ar-SA"/>
        </w:rPr>
        <w:t>.</w:t>
      </w:r>
      <w:r w:rsidR="00572AA8">
        <w:rPr>
          <w:rFonts w:ascii="Times New Roman" w:eastAsia="Times New Roman" w:hAnsi="Times New Roman" w:cs="Times New Roman"/>
          <w:lang w:eastAsia="ar-SA"/>
        </w:rPr>
        <w:t>45</w:t>
      </w:r>
      <w:r w:rsidR="009F7E72" w:rsidRPr="00E80C33">
        <w:rPr>
          <w:rFonts w:ascii="Times New Roman" w:eastAsia="Times New Roman" w:hAnsi="Times New Roman" w:cs="Times New Roman"/>
          <w:lang w:eastAsia="ar-SA"/>
        </w:rPr>
        <w:t>. 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субподрядчиков, соисполнителей, в том числе:</w:t>
      </w:r>
    </w:p>
    <w:p w:rsidR="009F7E72" w:rsidRPr="00E80C33" w:rsidRDefault="009F7E72" w:rsidP="009F7E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за представление документов, указанных в пунктах 5.2.41.-</w:t>
      </w:r>
      <w:r w:rsidRPr="00E80C33">
        <w:rPr>
          <w:rFonts w:ascii="Times New Roman" w:hAnsi="Times New Roman" w:cs="Times New Roman"/>
        </w:rPr>
        <w:t xml:space="preserve"> </w:t>
      </w:r>
      <w:r w:rsidRPr="00E80C33">
        <w:rPr>
          <w:rFonts w:ascii="Times New Roman" w:eastAsia="Times New Roman" w:hAnsi="Times New Roman" w:cs="Times New Roman"/>
          <w:lang w:eastAsia="ar-SA"/>
        </w:rPr>
        <w:t>5.2.43.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rsidR="001464F2" w:rsidRPr="00E80C33" w:rsidRDefault="009F7E72" w:rsidP="009F7E72">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lang w:eastAsia="ar-SA"/>
        </w:rPr>
        <w:t xml:space="preserve">- за </w:t>
      </w:r>
      <w:r w:rsidR="00C20AAC" w:rsidRPr="00E80C33">
        <w:rPr>
          <w:rFonts w:ascii="Times New Roman" w:eastAsia="Times New Roman" w:hAnsi="Times New Roman" w:cs="Times New Roman"/>
          <w:lang w:eastAsia="ar-SA"/>
        </w:rPr>
        <w:t>не привлечение</w:t>
      </w:r>
      <w:r w:rsidRPr="00E80C33">
        <w:rPr>
          <w:rFonts w:ascii="Times New Roman" w:eastAsia="Times New Roman" w:hAnsi="Times New Roman" w:cs="Times New Roman"/>
          <w:lang w:eastAsia="ar-SA"/>
        </w:rPr>
        <w:t xml:space="preserve"> соисполнителей в объеме, установленном в Контракте</w:t>
      </w:r>
    </w:p>
    <w:p w:rsidR="00007C99" w:rsidRPr="00E80C33" w:rsidRDefault="00007C99" w:rsidP="009F7E72">
      <w:pPr>
        <w:tabs>
          <w:tab w:val="left" w:pos="3840"/>
        </w:tabs>
        <w:spacing w:after="0" w:line="240" w:lineRule="auto"/>
        <w:ind w:firstLine="709"/>
        <w:jc w:val="both"/>
        <w:rPr>
          <w:rFonts w:ascii="Times New Roman" w:eastAsia="Times New Roman" w:hAnsi="Times New Roman" w:cs="Times New Roman"/>
          <w:b/>
          <w:lang w:eastAsia="ru-RU"/>
        </w:rPr>
      </w:pPr>
    </w:p>
    <w:p w:rsidR="00007C99" w:rsidRPr="00E80C33" w:rsidRDefault="00007C99" w:rsidP="00007C99">
      <w:pPr>
        <w:spacing w:after="0" w:line="240" w:lineRule="auto"/>
        <w:ind w:firstLine="709"/>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6. Качество используемого пищевого сырья и пищевой продукции, документы</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6.1. Исполнитель доставляет Заказчику </w:t>
      </w:r>
      <w:r w:rsidRPr="00E80C33">
        <w:rPr>
          <w:rFonts w:ascii="Times New Roman" w:eastAsiaTheme="minorEastAsia" w:hAnsi="Times New Roman" w:cs="Times New Roman"/>
          <w:lang w:eastAsia="ru-RU"/>
        </w:rPr>
        <w:t>пищевую продукцию и пищевое сырье</w:t>
      </w:r>
      <w:r w:rsidRPr="00E80C33">
        <w:rPr>
          <w:rFonts w:ascii="Times New Roman" w:eastAsia="Times New Roman" w:hAnsi="Times New Roman" w:cs="Times New Roman"/>
          <w:lang w:eastAsia="ru-RU"/>
        </w:rPr>
        <w:t xml:space="preserve">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rsidR="00007C99" w:rsidRPr="00E80C33" w:rsidRDefault="00007C99" w:rsidP="00007C99">
      <w:pPr>
        <w:spacing w:after="0" w:line="240" w:lineRule="auto"/>
        <w:ind w:firstLine="567"/>
        <w:jc w:val="both"/>
        <w:rPr>
          <w:rFonts w:ascii="Times New Roman" w:eastAsiaTheme="minorEastAsia" w:hAnsi="Times New Roman" w:cs="Times New Roman"/>
          <w:lang w:eastAsia="ru-RU"/>
        </w:rPr>
      </w:pPr>
      <w:r w:rsidRPr="00E80C33">
        <w:rPr>
          <w:rFonts w:ascii="Times New Roman" w:eastAsia="Times New Roman" w:hAnsi="Times New Roman" w:cs="Times New Roman"/>
          <w:lang w:eastAsia="ru-RU"/>
        </w:rPr>
        <w:t>6.2. А</w:t>
      </w:r>
      <w:r w:rsidRPr="00E80C33">
        <w:rPr>
          <w:rFonts w:ascii="Times New Roman" w:eastAsiaTheme="minorEastAsia" w:hAnsi="Times New Roman" w:cs="Times New Roman"/>
          <w:lang w:eastAsia="ru-RU"/>
        </w:rPr>
        <w:t>ссортимент и качество пищевой продукции и пищевого сырья, доставляемых в пищеблок Заказчика, должны соответствовать (*в зависимости от пищеблока каждого Заказчика):</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в пищеблок категории Б (</w:t>
      </w:r>
      <w:proofErr w:type="spellStart"/>
      <w:r w:rsidRPr="00E80C33">
        <w:rPr>
          <w:rFonts w:ascii="Times New Roman" w:eastAsiaTheme="minorEastAsia" w:hAnsi="Times New Roman" w:cs="Times New Roman"/>
          <w:lang w:eastAsia="ru-RU"/>
        </w:rPr>
        <w:t>доготовочные</w:t>
      </w:r>
      <w:proofErr w:type="spellEnd"/>
      <w:r w:rsidRPr="00E80C33">
        <w:rPr>
          <w:rFonts w:ascii="Times New Roman" w:eastAsiaTheme="minorEastAsia" w:hAnsi="Times New Roman" w:cs="Times New Roman"/>
          <w:lang w:eastAsia="ru-RU"/>
        </w:rPr>
        <w:t xml:space="preserve"> организации общественного питания) –</w:t>
      </w:r>
      <w:r w:rsidRPr="00E80C33">
        <w:rPr>
          <w:rFonts w:ascii="Times New Roman" w:eastAsiaTheme="minorEastAsia" w:hAnsi="Times New Roman" w:cs="Times New Roman"/>
          <w:bCs/>
          <w:lang w:eastAsia="ru-RU"/>
        </w:rPr>
        <w:t>Приложению №9б к Контракту</w:t>
      </w:r>
      <w:r w:rsidRPr="00E80C33">
        <w:rPr>
          <w:rFonts w:ascii="Times New Roman" w:eastAsiaTheme="minorEastAsia" w:hAnsi="Times New Roman" w:cs="Times New Roman"/>
          <w:lang w:eastAsia="ru-RU"/>
        </w:rPr>
        <w:t>.</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Исполнитель при организации горячего питания обучающихся должен                            не допускать к реализации продукты и блюда, поименованные в Приложении </w:t>
      </w:r>
      <w:r w:rsidR="00701FCA" w:rsidRPr="00E80C33">
        <w:rPr>
          <w:rFonts w:ascii="Times New Roman" w:eastAsiaTheme="minorEastAsia" w:hAnsi="Times New Roman" w:cs="Times New Roman"/>
          <w:lang w:eastAsia="ru-RU"/>
        </w:rPr>
        <w:t>6</w:t>
      </w:r>
      <w:r w:rsidRPr="00E80C33">
        <w:rPr>
          <w:rFonts w:ascii="Times New Roman" w:eastAsiaTheme="minorEastAsia" w:hAnsi="Times New Roman" w:cs="Times New Roman"/>
          <w:lang w:eastAsia="ru-RU"/>
        </w:rPr>
        <w:t xml:space="preserve"> к  </w:t>
      </w:r>
      <w:r w:rsidR="00701FCA" w:rsidRPr="00E80C33">
        <w:rPr>
          <w:rFonts w:ascii="Times New Roman" w:eastAsiaTheme="minorEastAsia" w:hAnsi="Times New Roman" w:cs="Times New Roman"/>
          <w:lang w:eastAsia="ru-RU"/>
        </w:rPr>
        <w:t>СанПиН 2.3/2.4.3590-20</w:t>
      </w:r>
      <w:r w:rsidRPr="00E80C33">
        <w:rPr>
          <w:rFonts w:ascii="Times New Roman" w:eastAsiaTheme="minorEastAsia" w:hAnsi="Times New Roman" w:cs="Times New Roman"/>
          <w:lang w:eastAsia="ru-RU"/>
        </w:rPr>
        <w:t>;</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6.3.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Приложении № 8 к Контракту.</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6.5. 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 </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6.6.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w:t>
      </w:r>
      <w:r w:rsidRPr="00E80C33">
        <w:rPr>
          <w:rFonts w:ascii="Times New Roman" w:eastAsia="Times New Roman" w:hAnsi="Times New Roman" w:cs="Times New Roman"/>
          <w:u w:val="single"/>
          <w:lang w:eastAsia="ru-RU"/>
        </w:rPr>
        <w:t>(трех)</w:t>
      </w:r>
      <w:r w:rsidRPr="00E80C33">
        <w:rPr>
          <w:rFonts w:ascii="Times New Roman" w:eastAsia="Times New Roman" w:hAnsi="Times New Roman" w:cs="Times New Roman"/>
          <w:lang w:eastAsia="ru-RU"/>
        </w:rPr>
        <w:t xml:space="preserve"> рабочих дней с момента подписания указанных результатов.</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6.7. Не допускается использование продуктов питания, содержащие генно-модифицированные организмы (ГМО), в соответствии положениями действующих нормативов питания для детей в том числе утвержденных ТР ТС 021/2011,  ТР ТС 023/2011, ТР ТС 033/2013, ТР ТС 034/2013.</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6.8.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6.9. Документы на продукты питания:</w:t>
      </w:r>
    </w:p>
    <w:p w:rsidR="00007C99" w:rsidRPr="00E80C33" w:rsidRDefault="00007C99" w:rsidP="00007C99">
      <w:pPr>
        <w:spacing w:after="0" w:line="240" w:lineRule="auto"/>
        <w:ind w:firstLine="709"/>
        <w:jc w:val="both"/>
        <w:rPr>
          <w:rFonts w:ascii="Times New Roman" w:eastAsiaTheme="minorEastAsia" w:hAnsi="Times New Roman" w:cs="Times New Roman"/>
          <w:color w:val="000000"/>
          <w:lang w:eastAsia="ru-RU"/>
        </w:rPr>
      </w:pPr>
      <w:r w:rsidRPr="00E80C33">
        <w:rPr>
          <w:rFonts w:ascii="Times New Roman" w:eastAsia="Times New Roman" w:hAnsi="Times New Roman" w:cs="Times New Roman"/>
          <w:lang w:eastAsia="ru-RU"/>
        </w:rPr>
        <w:t xml:space="preserve">6.9.1. При доставке продуктов питания Исполнитель обязан на каждую партию продуктов питания надлежащим образом оформлять пакет товаросопроводительной документации, обеспечивающий </w:t>
      </w:r>
      <w:proofErr w:type="spellStart"/>
      <w:r w:rsidRPr="00E80C33">
        <w:rPr>
          <w:rFonts w:ascii="Times New Roman" w:eastAsia="Times New Roman" w:hAnsi="Times New Roman" w:cs="Times New Roman"/>
          <w:lang w:eastAsia="ru-RU"/>
        </w:rPr>
        <w:t>прослеживаемость</w:t>
      </w:r>
      <w:proofErr w:type="spellEnd"/>
      <w:r w:rsidRPr="00E80C33">
        <w:rPr>
          <w:rFonts w:ascii="Times New Roman" w:eastAsia="Times New Roman" w:hAnsi="Times New Roman" w:cs="Times New Roman"/>
          <w:lang w:eastAsia="ru-RU"/>
        </w:rPr>
        <w:t xml:space="preserve"> продуктов питания от изготовителя до конечного пункта доставки, включая: ветеринарно-сопроводительные документы (документы, подтверждающие проведение ветеринарно-санитарной экспертизы), декларацию о соответствии (или сведения о декларации соответствия включенные в сопроводительные документы к продукции), свидетельство о государственной регистрации (в случае, если продукты питания подлежит обязательной государственной регистрации на территории РФ), </w:t>
      </w:r>
      <w:r w:rsidRPr="00E80C33">
        <w:rPr>
          <w:rFonts w:ascii="Times New Roman" w:eastAsiaTheme="minorEastAsia" w:hAnsi="Times New Roman" w:cs="Times New Roman"/>
          <w:color w:val="000000"/>
          <w:lang w:eastAsia="ru-RU"/>
        </w:rPr>
        <w:t xml:space="preserve">акты государственного карантинного фитосанитарного контроля Управления </w:t>
      </w:r>
      <w:proofErr w:type="spellStart"/>
      <w:r w:rsidRPr="00E80C33">
        <w:rPr>
          <w:rFonts w:ascii="Times New Roman" w:eastAsiaTheme="minorEastAsia" w:hAnsi="Times New Roman" w:cs="Times New Roman"/>
          <w:color w:val="000000"/>
          <w:lang w:eastAsia="ru-RU"/>
        </w:rPr>
        <w:t>Россельхознадзора</w:t>
      </w:r>
      <w:proofErr w:type="spellEnd"/>
      <w:r w:rsidRPr="00E80C33">
        <w:rPr>
          <w:rFonts w:ascii="Times New Roman" w:eastAsiaTheme="minorEastAsia" w:hAnsi="Times New Roman" w:cs="Times New Roman"/>
          <w:color w:val="000000"/>
          <w:lang w:eastAsia="ru-RU"/>
        </w:rPr>
        <w:t xml:space="preserve"> по Республике Башкортостан – на </w:t>
      </w:r>
      <w:proofErr w:type="spellStart"/>
      <w:r w:rsidRPr="00E80C33">
        <w:rPr>
          <w:rFonts w:ascii="Times New Roman" w:eastAsiaTheme="minorEastAsia" w:hAnsi="Times New Roman" w:cs="Times New Roman"/>
          <w:color w:val="000000"/>
          <w:lang w:eastAsia="ru-RU"/>
        </w:rPr>
        <w:t>п</w:t>
      </w:r>
      <w:r w:rsidRPr="00E80C33">
        <w:rPr>
          <w:rFonts w:ascii="Times New Roman" w:eastAsiaTheme="minorEastAsia" w:hAnsi="Times New Roman" w:cs="Times New Roman"/>
          <w:lang w:eastAsia="ru-RU"/>
        </w:rPr>
        <w:t>одкарантинную</w:t>
      </w:r>
      <w:proofErr w:type="spellEnd"/>
      <w:r w:rsidRPr="00E80C33">
        <w:rPr>
          <w:rFonts w:ascii="Times New Roman" w:eastAsiaTheme="minorEastAsia" w:hAnsi="Times New Roman" w:cs="Times New Roman"/>
          <w:lang w:eastAsia="ru-RU"/>
        </w:rPr>
        <w:t xml:space="preserve"> продукцию </w:t>
      </w:r>
      <w:r w:rsidRPr="00E80C33">
        <w:rPr>
          <w:rFonts w:ascii="Times New Roman" w:eastAsiaTheme="minorEastAsia" w:hAnsi="Times New Roman" w:cs="Times New Roman"/>
          <w:color w:val="000000"/>
          <w:lang w:eastAsia="ru-RU"/>
        </w:rPr>
        <w:t xml:space="preserve">растениеводства и </w:t>
      </w:r>
      <w:proofErr w:type="spellStart"/>
      <w:r w:rsidRPr="00E80C33">
        <w:rPr>
          <w:rFonts w:ascii="Times New Roman" w:eastAsiaTheme="minorEastAsia" w:hAnsi="Times New Roman" w:cs="Times New Roman"/>
          <w:color w:val="000000"/>
          <w:lang w:eastAsia="ru-RU"/>
        </w:rPr>
        <w:t>подкарантинную</w:t>
      </w:r>
      <w:proofErr w:type="spellEnd"/>
      <w:r w:rsidRPr="00E80C33">
        <w:rPr>
          <w:rFonts w:ascii="Times New Roman" w:eastAsiaTheme="minorEastAsia" w:hAnsi="Times New Roman" w:cs="Times New Roman"/>
          <w:color w:val="000000"/>
          <w:lang w:eastAsia="ru-RU"/>
        </w:rPr>
        <w:t xml:space="preserve"> продукцию, </w:t>
      </w:r>
      <w:r w:rsidRPr="00E80C33">
        <w:rPr>
          <w:rFonts w:ascii="Times New Roman" w:eastAsiaTheme="minorEastAsia" w:hAnsi="Times New Roman" w:cs="Times New Roman"/>
          <w:color w:val="000000"/>
          <w:lang w:eastAsia="ru-RU"/>
        </w:rPr>
        <w:lastRenderedPageBreak/>
        <w:t>вывозимую из карантинной фитосанитарной зоны, заключения (протоколы лабораторных испытаний) на содержание нитратов, пестицидов и тяжелых металлов на товар местного производства (овощная продукция)</w:t>
      </w:r>
      <w:r w:rsidRPr="00E80C33">
        <w:rPr>
          <w:rFonts w:ascii="Times New Roman" w:eastAsia="Times New Roman" w:hAnsi="Times New Roman" w:cs="Times New Roman"/>
          <w:lang w:eastAsia="ru-RU"/>
        </w:rPr>
        <w:t xml:space="preserve"> иные документы.</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 xml:space="preserve">- декларация о соответствии, оформленная по единой форме (ТР ТС) для пищевых продуктов </w:t>
      </w:r>
      <w:hyperlink r:id="rId12" w:history="1">
        <w:r w:rsidRPr="00E80C33">
          <w:rPr>
            <w:rFonts w:ascii="Times New Roman" w:eastAsiaTheme="minorEastAsia" w:hAnsi="Times New Roman" w:cs="Times New Roman"/>
            <w:kern w:val="1"/>
            <w:u w:val="single"/>
            <w:lang w:eastAsia="ru-RU"/>
          </w:rPr>
          <w:t>http://188.254.71.82/rds_ts_pub/</w:t>
        </w:r>
      </w:hyperlink>
      <w:r w:rsidRPr="00E80C33">
        <w:rPr>
          <w:rFonts w:ascii="Times New Roman" w:eastAsiaTheme="minorEastAsia" w:hAnsi="Times New Roman" w:cs="Times New Roman"/>
          <w:kern w:val="1"/>
          <w:lang w:eastAsia="ru-RU"/>
        </w:rPr>
        <w:t xml:space="preserve">; </w:t>
      </w:r>
      <w:hyperlink r:id="rId13" w:history="1">
        <w:r w:rsidRPr="00E80C33">
          <w:rPr>
            <w:rFonts w:ascii="Times New Roman" w:eastAsiaTheme="minorEastAsia" w:hAnsi="Times New Roman" w:cs="Times New Roman"/>
            <w:kern w:val="1"/>
            <w:u w:val="single"/>
            <w:lang w:eastAsia="ru-RU"/>
          </w:rPr>
          <w:t>http://188.254.71.82/rds_rf_pub/</w:t>
        </w:r>
      </w:hyperlink>
      <w:r w:rsidRPr="00E80C33">
        <w:rPr>
          <w:rFonts w:ascii="Times New Roman" w:eastAsiaTheme="minorEastAsia" w:hAnsi="Times New Roman" w:cs="Times New Roman"/>
          <w:kern w:val="1"/>
          <w:lang w:eastAsia="ru-RU"/>
        </w:rPr>
        <w:t>;</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 xml:space="preserve">- свидетельство о государственной регистрации специализированной продукции для детского питания http://rg.rcheph.by/default.aspx. </w:t>
      </w:r>
    </w:p>
    <w:p w:rsidR="00007C99" w:rsidRPr="00E80C33" w:rsidRDefault="00007C99" w:rsidP="00007C99">
      <w:pPr>
        <w:autoSpaceDE w:val="0"/>
        <w:autoSpaceDN w:val="0"/>
        <w:adjustRightInd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 на подконтрольные товары, включенные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№648, из числа товаров, содержащихся в перечне подконтрольных товаров, установленном актом, составляющим право Евразийского экономического союза.</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Товар должен быть зарегистрирован и разрешен к использованию на территории Российской Федерации.</w:t>
      </w:r>
    </w:p>
    <w:p w:rsidR="00007C99" w:rsidRPr="00E80C33" w:rsidRDefault="00007C99" w:rsidP="00007C99">
      <w:pPr>
        <w:spacing w:after="0" w:line="240" w:lineRule="auto"/>
        <w:jc w:val="center"/>
        <w:rPr>
          <w:rFonts w:ascii="Times New Roman" w:eastAsia="Times New Roman" w:hAnsi="Times New Roman" w:cs="Times New Roman"/>
          <w:b/>
          <w:lang w:eastAsia="ru-RU"/>
        </w:rPr>
      </w:pPr>
    </w:p>
    <w:p w:rsidR="00007C99" w:rsidRPr="00E80C33" w:rsidRDefault="00007C99" w:rsidP="00007C99">
      <w:pPr>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7. Приемка пищевого сырья и пищевой продукции</w:t>
      </w:r>
    </w:p>
    <w:p w:rsidR="00007C99" w:rsidRPr="00E80C33" w:rsidRDefault="00007C99" w:rsidP="00007C99">
      <w:pPr>
        <w:spacing w:after="0" w:line="240" w:lineRule="auto"/>
        <w:jc w:val="center"/>
        <w:rPr>
          <w:rFonts w:ascii="Times New Roman" w:eastAsia="Times New Roman" w:hAnsi="Times New Roman" w:cs="Times New Roman"/>
          <w:b/>
          <w:lang w:eastAsia="ru-RU"/>
        </w:rPr>
      </w:pP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7.1. Исполнитель принимает на себя обязательство по обеспечению использования пищевого сырья и пищевой продукции для оказания услуг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rsidR="00007C99" w:rsidRPr="00E80C33" w:rsidRDefault="00007C99" w:rsidP="00007C99">
      <w:pPr>
        <w:spacing w:after="0" w:line="240" w:lineRule="auto"/>
        <w:ind w:firstLine="709"/>
        <w:rPr>
          <w:rFonts w:ascii="Times New Roman" w:eastAsia="Times New Roman" w:hAnsi="Times New Roman" w:cs="Times New Roman"/>
          <w:b/>
          <w:i/>
          <w:lang w:eastAsia="ru-RU"/>
        </w:rPr>
      </w:pPr>
      <w:r w:rsidRPr="00E80C33">
        <w:rPr>
          <w:rFonts w:ascii="Times New Roman" w:eastAsia="Times New Roman" w:hAnsi="Times New Roman" w:cs="Times New Roman"/>
          <w:lang w:eastAsia="ru-RU"/>
        </w:rPr>
        <w:t>7.2. Пищевая продукция и пищевое сырье должны быть поставлены на склад, расположенный по адресу:</w:t>
      </w:r>
      <w:r w:rsidR="00C53A3A" w:rsidRPr="00C53A3A">
        <w:t xml:space="preserve"> </w:t>
      </w:r>
      <w:r w:rsidR="00C53A3A" w:rsidRPr="00C53A3A">
        <w:rPr>
          <w:rFonts w:ascii="Times New Roman" w:eastAsia="Times New Roman" w:hAnsi="Times New Roman" w:cs="Times New Roman"/>
          <w:lang w:eastAsia="ru-RU"/>
        </w:rPr>
        <w:t xml:space="preserve">453710, Республика Башкортостан, муниципальный район Учалинский район, сельское поселение </w:t>
      </w:r>
      <w:proofErr w:type="spellStart"/>
      <w:r w:rsidR="00C53A3A" w:rsidRPr="00C53A3A">
        <w:rPr>
          <w:rFonts w:ascii="Times New Roman" w:eastAsia="Times New Roman" w:hAnsi="Times New Roman" w:cs="Times New Roman"/>
          <w:lang w:eastAsia="ru-RU"/>
        </w:rPr>
        <w:t>Тунгатаровский</w:t>
      </w:r>
      <w:proofErr w:type="spellEnd"/>
      <w:r w:rsidR="00C53A3A" w:rsidRPr="00C53A3A">
        <w:rPr>
          <w:rFonts w:ascii="Times New Roman" w:eastAsia="Times New Roman" w:hAnsi="Times New Roman" w:cs="Times New Roman"/>
          <w:lang w:eastAsia="ru-RU"/>
        </w:rPr>
        <w:t xml:space="preserve"> сельсовет, д. Курама, улица Соловьиная, 9</w:t>
      </w:r>
      <w:r w:rsidR="00C53A3A">
        <w:rPr>
          <w:rFonts w:ascii="Times New Roman" w:eastAsia="Times New Roman" w:hAnsi="Times New Roman" w:cs="Times New Roman"/>
          <w:b/>
          <w:i/>
          <w:lang w:eastAsia="ru-RU"/>
        </w:rPr>
        <w:t xml:space="preserve"> </w:t>
      </w:r>
      <w:r w:rsidRPr="00E80C33">
        <w:rPr>
          <w:rFonts w:ascii="Times New Roman" w:eastAsia="Times New Roman" w:hAnsi="Times New Roman" w:cs="Times New Roman"/>
          <w:b/>
          <w:i/>
          <w:lang w:eastAsia="ru-RU"/>
        </w:rPr>
        <w:t>.</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7.3. Качество пищевой продукции и пищевого сырья проверяются на соответствие требованиям, предусмотренным разделом 6 Контракта.</w:t>
      </w:r>
    </w:p>
    <w:p w:rsidR="00007C99" w:rsidRPr="00E80C33" w:rsidRDefault="00007C99" w:rsidP="00007C99">
      <w:pPr>
        <w:autoSpaceDE w:val="0"/>
        <w:autoSpaceDN w:val="0"/>
        <w:adjustRightInd w:val="0"/>
        <w:spacing w:after="0" w:line="240" w:lineRule="auto"/>
        <w:ind w:firstLine="708"/>
        <w:jc w:val="both"/>
        <w:rPr>
          <w:rFonts w:ascii="Times New Roman" w:eastAsiaTheme="minorEastAsia" w:hAnsi="Times New Roman" w:cs="Times New Roman"/>
          <w:lang w:eastAsia="ru-RU"/>
        </w:rPr>
      </w:pPr>
      <w:r w:rsidRPr="00E80C33">
        <w:rPr>
          <w:rFonts w:ascii="Times New Roman" w:eastAsia="Times New Roman" w:hAnsi="Times New Roman" w:cs="Times New Roman"/>
          <w:lang w:eastAsia="ru-RU"/>
        </w:rPr>
        <w:t xml:space="preserve">7.4. В случае выявления недостатков и несоответствий пищевой продукции и пищевого сырья условиям Контракта Заказчик обязан отказаться от приемки пищевой продукции и пищевого сырья полностью и приостановить приемку для составления Акта об установленном расхождении по количеству и качеству при приемке товарно-материальных ценностей (согласно унифицированной форме ТОРГ-2 </w:t>
      </w:r>
      <w:r w:rsidRPr="00E80C33">
        <w:rPr>
          <w:rFonts w:ascii="Times New Roman" w:eastAsiaTheme="minorEastAsia" w:hAnsi="Times New Roman" w:cs="Times New Roman"/>
          <w:lang w:eastAsia="ru-RU"/>
        </w:rPr>
        <w:t>«Альбома унифицированных форм первичной учетной документации по учету торговых операций» утвержденных Постановлением Госкомстата РФ от 25.12.1998 № 132)</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7.5. Сведения о поставке пищевой продукции и пищевого сырья, не соответствующих условиям Контракта о качестве и ассортименте, указываются в товарной накладной и в Акте, указанном в п. 7.4. Контракта.</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7.6. При выявлении пищевой продукции и пищевого сырья ненадлежащего качества, Исполнитель обязан в течение 1 (</w:t>
      </w:r>
      <w:r w:rsidRPr="00E80C33">
        <w:rPr>
          <w:rFonts w:ascii="Times New Roman" w:eastAsia="Times New Roman" w:hAnsi="Times New Roman" w:cs="Times New Roman"/>
          <w:u w:val="single"/>
          <w:lang w:eastAsia="ru-RU"/>
        </w:rPr>
        <w:t>одного</w:t>
      </w:r>
      <w:r w:rsidRPr="00E80C33">
        <w:rPr>
          <w:rFonts w:ascii="Times New Roman" w:eastAsia="Times New Roman" w:hAnsi="Times New Roman" w:cs="Times New Roman"/>
          <w:lang w:eastAsia="ru-RU"/>
        </w:rPr>
        <w:t>) рабочего дня с даты подписания Акта, указанного в п. 7.4. Контракта заменить на пищевую продукцию и пищевое сырье надлежащего качества.</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7.7.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007C99" w:rsidRPr="00E80C33" w:rsidRDefault="00007C99" w:rsidP="00007C99">
      <w:pPr>
        <w:spacing w:after="0" w:line="240" w:lineRule="auto"/>
        <w:ind w:firstLine="709"/>
        <w:jc w:val="both"/>
        <w:rPr>
          <w:rFonts w:ascii="Times New Roman" w:eastAsia="Times New Roman" w:hAnsi="Times New Roman" w:cs="Times New Roman"/>
          <w:lang w:eastAsia="ru-RU"/>
        </w:rPr>
      </w:pPr>
    </w:p>
    <w:p w:rsidR="00007C99" w:rsidRPr="00E80C33" w:rsidRDefault="00007C99" w:rsidP="00007C99">
      <w:pPr>
        <w:tabs>
          <w:tab w:val="left" w:pos="426"/>
          <w:tab w:val="left" w:pos="2520"/>
        </w:tabs>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8. Порядок сдачи и приемки оказанных услуг</w:t>
      </w:r>
    </w:p>
    <w:p w:rsidR="00007C99" w:rsidRPr="00E80C33" w:rsidRDefault="00007C99" w:rsidP="00007C99">
      <w:pPr>
        <w:tabs>
          <w:tab w:val="left" w:pos="426"/>
          <w:tab w:val="left" w:pos="2520"/>
        </w:tabs>
        <w:spacing w:after="0" w:line="240" w:lineRule="auto"/>
        <w:jc w:val="center"/>
        <w:rPr>
          <w:rFonts w:ascii="Times New Roman" w:eastAsia="Times New Roman" w:hAnsi="Times New Roman" w:cs="Times New Roman"/>
          <w:b/>
          <w:lang w:eastAsia="ru-RU"/>
        </w:rPr>
      </w:pP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8.1. По</w:t>
      </w:r>
      <w:r w:rsidRPr="00E80C33">
        <w:rPr>
          <w:rFonts w:ascii="Times New Roman" w:eastAsiaTheme="minorEastAsia" w:hAnsi="Times New Roman" w:cs="Times New Roman"/>
          <w:lang w:eastAsia="ru-RU"/>
        </w:rPr>
        <w:t xml:space="preserve"> завершению каждого месяца учебного периода, в котором оказывались услуги по настоящему Контракту</w:t>
      </w:r>
      <w:r w:rsidRPr="00E80C33">
        <w:rPr>
          <w:rFonts w:ascii="Times New Roman" w:eastAsia="Times New Roman" w:hAnsi="Times New Roman" w:cs="Times New Roman"/>
          <w:lang w:eastAsia="ru-RU"/>
        </w:rPr>
        <w:t xml:space="preserve"> Исполнитель представляет Заказчику Акт сдачи-приемки оказанных услуг, документы, указанные в пункте 2.3 Контракта, а также счет-фактуру.</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8.2. В течение 5 (</w:t>
      </w:r>
      <w:r w:rsidRPr="00E80C33">
        <w:rPr>
          <w:rFonts w:ascii="Times New Roman" w:eastAsia="Times New Roman" w:hAnsi="Times New Roman" w:cs="Times New Roman"/>
          <w:u w:val="single"/>
          <w:lang w:eastAsia="ru-RU"/>
        </w:rPr>
        <w:t>пяти</w:t>
      </w:r>
      <w:r w:rsidRPr="00E80C33">
        <w:rPr>
          <w:rFonts w:ascii="Times New Roman" w:eastAsia="Times New Roman" w:hAnsi="Times New Roman" w:cs="Times New Roman"/>
          <w:lang w:eastAsia="ru-RU"/>
        </w:rPr>
        <w:t xml:space="preserve">) рабочих дней после получения от Исполнителя документов, указанных в пункте 8.1. Контракта, Заказчик обязан провести приемку оказанных услуг в части их </w:t>
      </w:r>
      <w:r w:rsidRPr="00E80C33">
        <w:rPr>
          <w:rFonts w:ascii="Times New Roman" w:eastAsia="Times New Roman" w:hAnsi="Times New Roman" w:cs="Times New Roman"/>
          <w:lang w:eastAsia="ru-RU"/>
        </w:rPr>
        <w:lastRenderedPageBreak/>
        <w:t xml:space="preserve">соответствия требованиям к объему и качеству, изложенным в Контракте и Задании Заказчика (Приложение № 1 к Контракту), и оформить ее результат в течение 5(пяти) рабочих дней либо направить Исполнителю в те же сроки мотивированный отказ от подписания указанных документов. В случае принятия решения о проведении независимой экспертизы, приемка оказанных услуг продлевается на срок проведения экспертизы. </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8.3. Заказчик для приемки оказанных услуг (результатов отдельного этапа) исполнения Контракта может создать приемочную комиссию, которая состоит из пяти человек.</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8.4.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(приложение № 1). </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8.5. В случае обнаружения недостатков в оказанных услугах Заказчик вправе потребовать от Исполнителя:</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безвозмездного устранения недостатков в течение 1(</w:t>
      </w:r>
      <w:r w:rsidRPr="00E80C33">
        <w:rPr>
          <w:rFonts w:ascii="Times New Roman" w:eastAsia="Times New Roman" w:hAnsi="Times New Roman" w:cs="Times New Roman"/>
          <w:u w:val="single"/>
          <w:lang w:eastAsia="ru-RU"/>
        </w:rPr>
        <w:t>одного</w:t>
      </w:r>
      <w:r w:rsidRPr="00E80C33">
        <w:rPr>
          <w:rFonts w:ascii="Times New Roman" w:eastAsia="Times New Roman" w:hAnsi="Times New Roman" w:cs="Times New Roman"/>
          <w:lang w:eastAsia="ru-RU"/>
        </w:rPr>
        <w:t>) рабочего дня;</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возмещения понесенных Заказчиком расходов по исправлению недостатков своими силами или силами третьих лиц.</w:t>
      </w:r>
    </w:p>
    <w:p w:rsidR="00007C99" w:rsidRPr="00E80C33" w:rsidRDefault="00007C99" w:rsidP="00007C99">
      <w:pPr>
        <w:widowControl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8.6. Для проверки соответствия оказанных услуг условиям в части их соответствия условиям Контракта, Заказчик вправе провести экспертизу. Экспертиза оказанных услуг может проводиться Заказчиком своими силами</w:t>
      </w:r>
      <w:r w:rsidRPr="00E80C33">
        <w:rPr>
          <w:rFonts w:ascii="Times New Roman" w:eastAsia="Times New Roman" w:hAnsi="Times New Roman" w:cs="Times New Roman"/>
          <w:bCs/>
          <w:vertAlign w:val="superscript"/>
          <w:lang w:eastAsia="ru-RU"/>
        </w:rPr>
        <w:t xml:space="preserve"> </w:t>
      </w:r>
      <w:r w:rsidRPr="00E80C33">
        <w:rPr>
          <w:rFonts w:ascii="Times New Roman" w:eastAsia="Times New Roman" w:hAnsi="Times New Roman" w:cs="Times New Roman"/>
          <w:bCs/>
          <w:lang w:eastAsia="ru-RU"/>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8.7.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 xml:space="preserve">8.8. Результаты проведения экспертизы, указанной в пункте 8.6 Контракта, оформляются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соответствовать законодательству Российской Федерации. </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E80C33">
        <w:rPr>
          <w:rFonts w:ascii="Times New Roman" w:eastAsia="Times New Roman" w:hAnsi="Times New Roman" w:cs="Times New Roman"/>
          <w:bCs/>
          <w:lang w:eastAsia="ru-RU"/>
        </w:rPr>
        <w:t>8.9. В случае привлечения Заказчиком для проведения экспертизы, указанной в п.8.6.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8.10. Приемка оказанных услуг после устранения недостатков осуществляется в тот же срок и в том же порядке, указанном в п.8.1. - 8.5. Контракта.</w:t>
      </w:r>
    </w:p>
    <w:p w:rsidR="00007C99" w:rsidRPr="00E80C33" w:rsidRDefault="00007C99" w:rsidP="00007C99">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007C99" w:rsidRPr="00E80C33" w:rsidRDefault="00007C99" w:rsidP="00007C99">
      <w:pPr>
        <w:tabs>
          <w:tab w:val="left" w:pos="426"/>
        </w:tabs>
        <w:spacing w:after="0" w:line="240" w:lineRule="auto"/>
        <w:ind w:left="360"/>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9. Обеспечение исполнения контракта</w:t>
      </w:r>
    </w:p>
    <w:p w:rsidR="00007C99" w:rsidRPr="00E80C33" w:rsidRDefault="00007C99" w:rsidP="00007C99">
      <w:pPr>
        <w:tabs>
          <w:tab w:val="left" w:pos="426"/>
        </w:tabs>
        <w:spacing w:after="0" w:line="240" w:lineRule="auto"/>
        <w:ind w:left="360"/>
        <w:jc w:val="center"/>
        <w:rPr>
          <w:rFonts w:ascii="Times New Roman" w:eastAsia="Times New Roman" w:hAnsi="Times New Roman" w:cs="Times New Roman"/>
          <w:b/>
          <w:lang w:eastAsia="ru-RU"/>
        </w:rPr>
      </w:pPr>
    </w:p>
    <w:p w:rsidR="00AE20CB" w:rsidRPr="00E80C33" w:rsidRDefault="00007C99" w:rsidP="00AE20CB">
      <w:pPr>
        <w:widowControl w:val="0"/>
        <w:tabs>
          <w:tab w:val="left" w:pos="851"/>
          <w:tab w:val="left" w:pos="1134"/>
          <w:tab w:val="left" w:pos="1418"/>
          <w:tab w:val="left" w:pos="1701"/>
        </w:tabs>
        <w:autoSpaceDE w:val="0"/>
        <w:autoSpaceDN w:val="0"/>
        <w:adjustRightInd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ru-RU"/>
        </w:rPr>
        <w:t xml:space="preserve">9.1. </w:t>
      </w:r>
      <w:r w:rsidR="00AE20CB" w:rsidRPr="00E80C33">
        <w:rPr>
          <w:rFonts w:ascii="Times New Roman" w:eastAsia="Times New Roman" w:hAnsi="Times New Roman" w:cs="Times New Roman"/>
          <w:lang w:eastAsia="ar-SA"/>
        </w:rPr>
        <w:t>Исполнитель до заключения Контракта представляет Заказчику обеспечение исполнения контракта по настоящему Контракту в размере 10 %  от началь</w:t>
      </w:r>
      <w:r w:rsidR="002B4A2A">
        <w:rPr>
          <w:rFonts w:ascii="Times New Roman" w:eastAsia="Times New Roman" w:hAnsi="Times New Roman" w:cs="Times New Roman"/>
          <w:lang w:eastAsia="ar-SA"/>
        </w:rPr>
        <w:t>ной максимальной цены контракта, что составляет 10 888,29 (десять тысяч восемьсот восемьдесят восемь рублей 29 копеек)</w:t>
      </w:r>
      <w:r w:rsidR="00AE20CB" w:rsidRPr="00E80C33">
        <w:rPr>
          <w:rFonts w:ascii="Times New Roman" w:eastAsia="Times New Roman" w:hAnsi="Times New Roman" w:cs="Times New Roman"/>
          <w:lang w:eastAsia="ar-SA"/>
        </w:rPr>
        <w:t xml:space="preserve"> в форме </w:t>
      </w:r>
      <w:r w:rsidR="002B4A2A">
        <w:rPr>
          <w:rFonts w:ascii="Times New Roman" w:eastAsia="Times New Roman" w:hAnsi="Times New Roman" w:cs="Times New Roman"/>
          <w:lang w:eastAsia="ar-SA"/>
        </w:rPr>
        <w:t>банковской гарантии</w:t>
      </w:r>
      <w:r w:rsidR="00AE20CB" w:rsidRPr="00E80C33">
        <w:rPr>
          <w:rFonts w:ascii="Times New Roman" w:eastAsia="Times New Roman" w:hAnsi="Times New Roman" w:cs="Times New Roman"/>
          <w:lang w:eastAsia="ar-SA"/>
        </w:rPr>
        <w:t xml:space="preserve">. </w:t>
      </w:r>
      <w:r w:rsidR="00AE20CB" w:rsidRPr="00E80C33">
        <w:rPr>
          <w:rFonts w:ascii="Times New Roman" w:eastAsia="Calibri" w:hAnsi="Times New Roman" w:cs="Times New Roman"/>
          <w:lang w:eastAsia="ar-SA"/>
        </w:rPr>
        <w:t xml:space="preserve">Если к данному победителю применяются антидемпинговые меры, контракт заключается только после предоставления участником обеспечения исполнения контракта с учетом требований </w:t>
      </w:r>
      <w:hyperlink r:id="rId14" w:history="1">
        <w:r w:rsidR="00AE20CB" w:rsidRPr="00E80C33">
          <w:rPr>
            <w:rFonts w:ascii="Times New Roman" w:eastAsia="Calibri" w:hAnsi="Times New Roman" w:cs="Times New Roman"/>
            <w:lang w:eastAsia="ar-SA"/>
          </w:rPr>
          <w:t>ст. 37</w:t>
        </w:r>
      </w:hyperlink>
      <w:r w:rsidR="00AE20CB" w:rsidRPr="00E80C33">
        <w:rPr>
          <w:rFonts w:ascii="Times New Roman" w:eastAsia="Calibri" w:hAnsi="Times New Roman" w:cs="Times New Roman"/>
          <w:lang w:eastAsia="ar-SA"/>
        </w:rPr>
        <w:t xml:space="preserve"> Федерального закона от 05 апреля 209 г. № 44-ФЗ «О контрактной системе в сфере закупок товаров, работ, услуг для обеспечения государственных и муниципальных нужд».</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9.2. В обеспечение исполнения Контракта Исполнитель предоставляет Заказчику банковскую гарантию, соответствующую требованиям статьи 45 Федерального закона от 05.04.209 № 44-ФЗ «О контрактной системе в сфере закупок товаров, работ, услуг для обеспечения государственных и муниципальных нужд», а также дополнительным требованиям к банковской гарантии, утвержденным постановлением Правительства Российской Федерации от 012.11.209 №1005, или вносит денежные средства на расчетный счет Заказчика.</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Способ обеспечения исполнения Контракта определяется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м самостоятельно.</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9.3. Заказчик рассматривает поступившую в качестве обеспечения исполнения контракта банковскую гарантию в срок, не превышающий 3 (трех) рабочих дней со дня ее поступления.</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lastRenderedPageBreak/>
        <w:t>9.4. Банковская гарантия должна быть выдана банком, соответствующим требованиям, установленным постановлением Правительства Российской Федерации от 12.04.20112 № 440 «О требованиях к банкам, которые вправе выдавать банковские гарантии для обеспечения заявок и исполнения контрактов».</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9.5. Банковская гарантия должна быть включена в реестр банковских гарантий, размещенный в единой информационной системе, быть безотзывной и содержать:</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указание на реквизиты Контракта, исполнение которого она обеспечивает, предмет Контракта, Стороны Контракта и ссылки на протокол, составленный по результатам определения </w:t>
      </w:r>
      <w:r w:rsidR="00056F45">
        <w:rPr>
          <w:rFonts w:ascii="Times New Roman" w:eastAsia="Times New Roman" w:hAnsi="Times New Roman" w:cs="Times New Roman"/>
          <w:lang w:eastAsia="ar-SA"/>
        </w:rPr>
        <w:t>Исполнителя</w:t>
      </w:r>
      <w:r w:rsidRPr="00E80C33">
        <w:rPr>
          <w:rFonts w:ascii="Times New Roman" w:eastAsia="Times New Roman" w:hAnsi="Times New Roman" w:cs="Times New Roman"/>
          <w:lang w:eastAsia="ar-SA"/>
        </w:rPr>
        <w:t>, как основание заключения Контракта;</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сумму, подлежащую уплате гарантом  Заказчику в случае ненадлежащего исполнения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м обязательств по Контракту;</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обязательства  </w:t>
      </w:r>
      <w:r w:rsidR="00056F45">
        <w:rPr>
          <w:rFonts w:ascii="Times New Roman" w:eastAsia="Times New Roman" w:hAnsi="Times New Roman" w:cs="Times New Roman"/>
          <w:lang w:eastAsia="ar-SA"/>
        </w:rPr>
        <w:t>Исполнителя</w:t>
      </w:r>
      <w:r w:rsidRPr="00E80C33">
        <w:rPr>
          <w:rFonts w:ascii="Times New Roman" w:eastAsia="Times New Roman" w:hAnsi="Times New Roman" w:cs="Times New Roman"/>
          <w:lang w:eastAsia="ar-SA"/>
        </w:rPr>
        <w:t xml:space="preserve">, надлежащее исполнение которых обеспечивается банковской гарантией; </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обязанность гаранта уплатить Заказчику неустойку в размере 0,1 % суммы, подлежащей уплате, за каждый календарный день просрочки;</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срок действия банковской гарантии;</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 отлагательное условие, предусматривающее заключение договора предоставления банковской гарантии по обязательствам  </w:t>
      </w:r>
      <w:r w:rsidR="00056F45">
        <w:rPr>
          <w:rFonts w:ascii="Times New Roman" w:eastAsia="Times New Roman" w:hAnsi="Times New Roman" w:cs="Times New Roman"/>
          <w:lang w:eastAsia="ar-SA"/>
        </w:rPr>
        <w:t>Исполнителя</w:t>
      </w:r>
      <w:r w:rsidRPr="00E80C33">
        <w:rPr>
          <w:rFonts w:ascii="Times New Roman" w:eastAsia="Times New Roman" w:hAnsi="Times New Roman" w:cs="Times New Roman"/>
          <w:lang w:eastAsia="ar-SA"/>
        </w:rPr>
        <w:t>, возникшим из Контракта при его заключении;</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9.6. </w:t>
      </w:r>
      <w:r w:rsidRPr="00E80C33">
        <w:rPr>
          <w:rFonts w:ascii="Times New Roman" w:eastAsia="Times New Roman" w:hAnsi="Times New Roman" w:cs="Times New Roman"/>
          <w:bCs/>
          <w:iCs/>
          <w:lang w:eastAsia="ar-SA"/>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от 05.04.209 N 44-ФЗ</w:t>
      </w:r>
      <w:r w:rsidRPr="00E80C33">
        <w:rPr>
          <w:rFonts w:ascii="Times New Roman" w:eastAsia="Times New Roman" w:hAnsi="Times New Roman" w:cs="Times New Roman"/>
          <w:lang w:eastAsia="ar-SA"/>
        </w:rPr>
        <w:t xml:space="preserve"> «О контрактной системе в сфере закупок товаров, работ, услуг для обеспечения государственных и муниципальных нужд»;</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9.7.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9.8.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м своих обязательств по Контракту, Исполнитель обязуется в течение 30 (тридцать) календарных дней с момента, когда соответствующее обеспечение исполнения Контракта перестало действовать, представить Заказчику иное (новое) надлежащее обеспечение исполнения Контракта.</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В случае отзыва в соответствии с </w:t>
      </w:r>
      <w:hyperlink r:id="rId15" w:history="1">
        <w:r w:rsidRPr="00E80C33">
          <w:rPr>
            <w:rFonts w:ascii="Times New Roman" w:eastAsia="Times New Roman" w:hAnsi="Times New Roman" w:cs="Times New Roman"/>
            <w:lang w:eastAsia="ar-SA"/>
          </w:rPr>
          <w:t>законодательством</w:t>
        </w:r>
      </w:hyperlink>
      <w:r w:rsidRPr="00E80C33">
        <w:rPr>
          <w:rFonts w:ascii="Times New Roman" w:eastAsia="Times New Roman" w:hAnsi="Times New Roman" w:cs="Times New Roman"/>
          <w:lang w:eastAsia="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w:t>
      </w:r>
      <w:r w:rsidR="00056F45">
        <w:rPr>
          <w:rFonts w:ascii="Times New Roman" w:eastAsia="Times New Roman" w:hAnsi="Times New Roman" w:cs="Times New Roman"/>
          <w:lang w:eastAsia="ar-SA"/>
        </w:rPr>
        <w:t>Исполнителя</w:t>
      </w:r>
      <w:r w:rsidRPr="00E80C33">
        <w:rPr>
          <w:rFonts w:ascii="Times New Roman" w:eastAsia="Times New Roman" w:hAnsi="Times New Roman" w:cs="Times New Roman"/>
          <w:lang w:eastAsia="ar-SA"/>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6" w:history="1">
        <w:r w:rsidRPr="00E80C33">
          <w:rPr>
            <w:rFonts w:ascii="Times New Roman" w:eastAsia="Times New Roman" w:hAnsi="Times New Roman" w:cs="Times New Roman"/>
            <w:lang w:eastAsia="ar-SA"/>
          </w:rPr>
          <w:t>частями 7</w:t>
        </w:r>
      </w:hyperlink>
      <w:r w:rsidRPr="00E80C33">
        <w:rPr>
          <w:rFonts w:ascii="Times New Roman" w:eastAsia="Times New Roman" w:hAnsi="Times New Roman" w:cs="Times New Roman"/>
          <w:lang w:eastAsia="ar-SA"/>
        </w:rPr>
        <w:t xml:space="preserve">, </w:t>
      </w:r>
      <w:hyperlink r:id="rId17" w:history="1">
        <w:r w:rsidRPr="00E80C33">
          <w:rPr>
            <w:rFonts w:ascii="Times New Roman" w:eastAsia="Times New Roman" w:hAnsi="Times New Roman" w:cs="Times New Roman"/>
            <w:lang w:eastAsia="ar-SA"/>
          </w:rPr>
          <w:t>7.1</w:t>
        </w:r>
      </w:hyperlink>
      <w:r w:rsidRPr="00E80C33">
        <w:rPr>
          <w:rFonts w:ascii="Times New Roman" w:eastAsia="Times New Roman" w:hAnsi="Times New Roman" w:cs="Times New Roman"/>
          <w:lang w:eastAsia="ar-SA"/>
        </w:rPr>
        <w:t xml:space="preserve">, </w:t>
      </w:r>
      <w:hyperlink r:id="rId18" w:history="1">
        <w:r w:rsidRPr="00E80C33">
          <w:rPr>
            <w:rFonts w:ascii="Times New Roman" w:eastAsia="Times New Roman" w:hAnsi="Times New Roman" w:cs="Times New Roman"/>
            <w:lang w:eastAsia="ar-SA"/>
          </w:rPr>
          <w:t>7.2</w:t>
        </w:r>
      </w:hyperlink>
      <w:r w:rsidRPr="00E80C33">
        <w:rPr>
          <w:rFonts w:ascii="Times New Roman" w:eastAsia="Times New Roman" w:hAnsi="Times New Roman" w:cs="Times New Roman"/>
          <w:lang w:eastAsia="ar-SA"/>
        </w:rPr>
        <w:t xml:space="preserve"> и </w:t>
      </w:r>
      <w:hyperlink r:id="rId19" w:history="1">
        <w:r w:rsidRPr="00E80C33">
          <w:rPr>
            <w:rFonts w:ascii="Times New Roman" w:eastAsia="Times New Roman" w:hAnsi="Times New Roman" w:cs="Times New Roman"/>
            <w:lang w:eastAsia="ar-SA"/>
          </w:rPr>
          <w:t>7.3 статьи 96</w:t>
        </w:r>
      </w:hyperlink>
      <w:r w:rsidRPr="00E80C33">
        <w:rPr>
          <w:rFonts w:ascii="Times New Roman" w:eastAsia="Times New Roman" w:hAnsi="Times New Roman" w:cs="Times New Roman"/>
          <w:lang w:eastAsia="ar-SA"/>
        </w:rPr>
        <w:t xml:space="preserve">Федерального закона от 05.04.209 №44-ФЗ «О контрактной системе в сфере закупок товаров, работ, услуг для обеспечения государственных и муниципальных нужд». За каждый день просрочки исполнения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м обязательства, предусмотренного настоящим пунктом, начисляется пеня в размере, определенном в порядке, установленном в соответствии с п.12.4. настоящего Контракта.</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9.9. В ходе исполнения Контракта Исполнитель в 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 96 Федерального закона от 05.04.209 №44-ФЗ «О контрактной системе в сфере закупок товаров, работ, услуг для обеспечения государственных и муниципальных нужд».</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9.10.</w:t>
      </w:r>
      <w:r w:rsidRPr="00E80C33">
        <w:rPr>
          <w:rFonts w:ascii="Times New Roman" w:eastAsia="Times New Roman" w:hAnsi="Times New Roman" w:cs="Times New Roman"/>
          <w:lang w:eastAsia="ar-SA"/>
        </w:rPr>
        <w:tab/>
        <w:t xml:space="preserve">Внесение денежных средств в качестве обеспечения исполнения Контракта, в случае избрания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 xml:space="preserve">м данного способа обеспечения исполнения Контракта, производится путем перечисления денежных средств на расчетный счет Заказчика по следующим реквизитам: </w:t>
      </w:r>
    </w:p>
    <w:p w:rsidR="00AE20CB" w:rsidRPr="00E80C33" w:rsidRDefault="00AE20CB" w:rsidP="00AE20CB">
      <w:pPr>
        <w:widowControl w:val="0"/>
        <w:tabs>
          <w:tab w:val="left" w:pos="851"/>
          <w:tab w:val="left" w:pos="1134"/>
          <w:tab w:val="left" w:pos="1418"/>
          <w:tab w:val="left" w:pos="1701"/>
        </w:tabs>
        <w:autoSpaceDE w:val="0"/>
        <w:spacing w:after="0" w:line="240" w:lineRule="auto"/>
        <w:ind w:firstLine="68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Получатель:  ФУ админи</w:t>
      </w:r>
      <w:r w:rsidR="00477605">
        <w:rPr>
          <w:rFonts w:ascii="Times New Roman" w:eastAsia="Times New Roman" w:hAnsi="Times New Roman" w:cs="Times New Roman"/>
          <w:lang w:eastAsia="ru-RU"/>
        </w:rPr>
        <w:t xml:space="preserve">страции МР Учалинский район РБ </w:t>
      </w:r>
      <w:r w:rsidRPr="00E80C33">
        <w:rPr>
          <w:rFonts w:ascii="Times New Roman" w:eastAsia="Times New Roman" w:hAnsi="Times New Roman" w:cs="Times New Roman"/>
          <w:lang w:eastAsia="ru-RU"/>
        </w:rPr>
        <w:t xml:space="preserve"> </w:t>
      </w:r>
      <w:r w:rsidR="00477605">
        <w:rPr>
          <w:rFonts w:ascii="Times New Roman" w:eastAsia="Times New Roman" w:hAnsi="Times New Roman" w:cs="Times New Roman"/>
          <w:lang w:eastAsia="ru-RU"/>
        </w:rPr>
        <w:t>(</w:t>
      </w:r>
      <w:r w:rsidR="00AB57BD" w:rsidRPr="00AB57BD">
        <w:rPr>
          <w:rFonts w:ascii="Times New Roman" w:hAnsi="Times New Roman" w:cs="Times New Roman"/>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r w:rsidRPr="00E80C33">
        <w:rPr>
          <w:rFonts w:ascii="Times New Roman" w:eastAsia="Times New Roman" w:hAnsi="Times New Roman" w:cs="Times New Roman"/>
          <w:lang w:eastAsia="ru-RU"/>
        </w:rPr>
        <w:t>).</w:t>
      </w:r>
    </w:p>
    <w:p w:rsidR="00AE20CB" w:rsidRPr="00E80C33" w:rsidRDefault="00AE20CB" w:rsidP="00AE20CB">
      <w:pPr>
        <w:widowControl w:val="0"/>
        <w:shd w:val="clear" w:color="auto" w:fill="FFFFFF"/>
        <w:tabs>
          <w:tab w:val="left" w:pos="851"/>
          <w:tab w:val="left" w:pos="1134"/>
          <w:tab w:val="left" w:pos="1418"/>
          <w:tab w:val="left" w:pos="1701"/>
        </w:tabs>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ИНН </w:t>
      </w:r>
      <w:r w:rsidR="00AB57BD" w:rsidRPr="00AB57BD">
        <w:rPr>
          <w:rFonts w:ascii="Times New Roman" w:eastAsia="Times New Roman" w:hAnsi="Times New Roman" w:cs="Times New Roman"/>
          <w:lang w:eastAsia="ru-RU"/>
        </w:rPr>
        <w:t>0270013586</w:t>
      </w:r>
    </w:p>
    <w:p w:rsidR="00AE20CB" w:rsidRPr="00E80C33" w:rsidRDefault="00AE20CB" w:rsidP="00AE20CB">
      <w:pPr>
        <w:widowControl w:val="0"/>
        <w:shd w:val="clear" w:color="auto" w:fill="FFFFFF"/>
        <w:tabs>
          <w:tab w:val="left" w:pos="851"/>
          <w:tab w:val="left" w:pos="1134"/>
          <w:tab w:val="left" w:pos="1418"/>
          <w:tab w:val="left" w:pos="1701"/>
        </w:tabs>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л/с </w:t>
      </w:r>
      <w:r w:rsidR="00AB57BD" w:rsidRPr="00AB57BD">
        <w:rPr>
          <w:rFonts w:ascii="Times New Roman" w:eastAsia="Times New Roman" w:hAnsi="Times New Roman" w:cs="Times New Roman"/>
          <w:lang w:eastAsia="ru-RU"/>
        </w:rPr>
        <w:t>20112020150</w:t>
      </w:r>
    </w:p>
    <w:p w:rsidR="00AE20CB" w:rsidRPr="00E80C33" w:rsidRDefault="00AE20CB" w:rsidP="00AE20CB">
      <w:pPr>
        <w:widowControl w:val="0"/>
        <w:shd w:val="clear" w:color="auto" w:fill="FFFFFF"/>
        <w:tabs>
          <w:tab w:val="left" w:pos="851"/>
          <w:tab w:val="left" w:pos="1134"/>
          <w:tab w:val="left" w:pos="1418"/>
          <w:tab w:val="left" w:pos="1701"/>
        </w:tabs>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КПП 027001001</w:t>
      </w:r>
    </w:p>
    <w:p w:rsidR="009916D9" w:rsidRPr="009916D9" w:rsidRDefault="00AE20CB" w:rsidP="009916D9">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w:t>
      </w:r>
      <w:r w:rsidR="009916D9" w:rsidRPr="009916D9">
        <w:rPr>
          <w:rFonts w:ascii="Times New Roman" w:eastAsia="Times New Roman" w:hAnsi="Times New Roman" w:cs="Times New Roman"/>
          <w:lang w:eastAsia="ru-RU"/>
        </w:rPr>
        <w:t>БИК банка: 018073401</w:t>
      </w:r>
    </w:p>
    <w:p w:rsidR="009916D9" w:rsidRPr="009916D9" w:rsidRDefault="009916D9" w:rsidP="009916D9">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lang w:eastAsia="ru-RU"/>
        </w:rPr>
      </w:pPr>
      <w:r w:rsidRPr="009916D9">
        <w:rPr>
          <w:rFonts w:ascii="Times New Roman" w:eastAsia="Times New Roman" w:hAnsi="Times New Roman" w:cs="Times New Roman"/>
          <w:lang w:eastAsia="ru-RU"/>
        </w:rPr>
        <w:t xml:space="preserve">  Банковский счет: 40102810045370000067</w:t>
      </w:r>
    </w:p>
    <w:p w:rsidR="009916D9" w:rsidRPr="009916D9" w:rsidRDefault="009916D9" w:rsidP="009916D9">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lang w:eastAsia="ru-RU"/>
        </w:rPr>
      </w:pPr>
      <w:r w:rsidRPr="009916D9">
        <w:rPr>
          <w:rFonts w:ascii="Times New Roman" w:eastAsia="Times New Roman" w:hAnsi="Times New Roman" w:cs="Times New Roman"/>
          <w:lang w:eastAsia="ru-RU"/>
        </w:rPr>
        <w:t xml:space="preserve">  Номер казначейского счета: 03234643806530000100 </w:t>
      </w:r>
    </w:p>
    <w:p w:rsidR="003E08AC" w:rsidRDefault="009916D9" w:rsidP="009916D9">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lang w:eastAsia="ru-RU"/>
        </w:rPr>
      </w:pPr>
      <w:r w:rsidRPr="009916D9">
        <w:rPr>
          <w:rFonts w:ascii="Times New Roman" w:eastAsia="Times New Roman" w:hAnsi="Times New Roman" w:cs="Times New Roman"/>
          <w:lang w:eastAsia="ru-RU"/>
        </w:rPr>
        <w:t xml:space="preserve">  Наименование банка: Отделение-НБ РЕСПУБЛИКА БАШКОРТОСТАН БАНКА РОССИИ//УФК по Республике Башкортостан </w:t>
      </w:r>
      <w:proofErr w:type="spellStart"/>
      <w:r w:rsidRPr="009916D9">
        <w:rPr>
          <w:rFonts w:ascii="Times New Roman" w:eastAsia="Times New Roman" w:hAnsi="Times New Roman" w:cs="Times New Roman"/>
          <w:lang w:eastAsia="ru-RU"/>
        </w:rPr>
        <w:t>г.Уфа</w:t>
      </w:r>
      <w:proofErr w:type="spellEnd"/>
      <w:r w:rsidR="003E08AC">
        <w:rPr>
          <w:rFonts w:ascii="Times New Roman" w:eastAsia="Times New Roman" w:hAnsi="Times New Roman" w:cs="Times New Roman"/>
          <w:lang w:eastAsia="ru-RU"/>
        </w:rPr>
        <w:t>.</w:t>
      </w:r>
    </w:p>
    <w:p w:rsidR="00AE20CB" w:rsidRPr="00E80C33" w:rsidRDefault="00AE20CB" w:rsidP="009916D9">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bCs/>
          <w:lang w:eastAsia="ar-SA"/>
        </w:rPr>
      </w:pPr>
      <w:r w:rsidRPr="00E80C33">
        <w:rPr>
          <w:rFonts w:ascii="Times New Roman" w:eastAsia="Times New Roman" w:hAnsi="Times New Roman" w:cs="Times New Roman"/>
          <w:lang w:eastAsia="ar-SA"/>
        </w:rPr>
        <w:t xml:space="preserve">В назначении платежа по обеспечению контракта указать: КБК 77500000000000000510 «обеспечение исполнения контракта на оказание услуг по организации питания обучающихся </w:t>
      </w:r>
      <w:r w:rsidR="00E77EF0">
        <w:rPr>
          <w:rFonts w:ascii="Times New Roman" w:eastAsia="Times New Roman" w:hAnsi="Times New Roman" w:cs="Times New Roman"/>
          <w:lang w:eastAsia="ar-SA"/>
        </w:rPr>
        <w:t xml:space="preserve">в </w:t>
      </w:r>
      <w:r w:rsidR="00E77EF0" w:rsidRPr="00E77EF0">
        <w:rPr>
          <w:rFonts w:ascii="Times New Roman" w:eastAsia="Times New Roman" w:hAnsi="Times New Roman" w:cs="Times New Roman"/>
          <w:lang w:eastAsia="ar-SA"/>
        </w:rPr>
        <w:t>МБОУ ООШ д. Курама МР Учалинский район РБ.</w:t>
      </w:r>
      <w:r w:rsidRPr="00E80C33">
        <w:rPr>
          <w:rFonts w:ascii="Times New Roman" w:hAnsi="Times New Roman" w:cs="Times New Roman"/>
        </w:rPr>
        <w:t>»</w:t>
      </w:r>
    </w:p>
    <w:p w:rsidR="00AE20CB" w:rsidRPr="00E80C33" w:rsidRDefault="00AE20CB" w:rsidP="00AE20CB">
      <w:pPr>
        <w:widowControl w:val="0"/>
        <w:shd w:val="clear" w:color="auto" w:fill="FFFFFF"/>
        <w:tabs>
          <w:tab w:val="left" w:pos="851"/>
          <w:tab w:val="left" w:pos="1134"/>
          <w:tab w:val="left" w:pos="1418"/>
          <w:tab w:val="left" w:pos="1701"/>
        </w:tabs>
        <w:spacing w:after="0" w:line="240" w:lineRule="auto"/>
        <w:ind w:firstLine="567"/>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Факт внесения денежных средств в обеспечение исполнения настоящего Контракта подтверждается платежным поручением с отметкой банка об оплате или оригинальной выпиской из банка в случае, если перевод денежных средств осуществляется при помощи системы «банк – клиент».</w:t>
      </w:r>
    </w:p>
    <w:p w:rsidR="00AE20CB" w:rsidRPr="00E80C33" w:rsidRDefault="00AE20CB" w:rsidP="00AE20CB">
      <w:pPr>
        <w:widowControl w:val="0"/>
        <w:pBdr>
          <w:left w:val="none" w:sz="0" w:space="0" w:color="000000"/>
        </w:pBdr>
        <w:spacing w:after="0" w:line="240" w:lineRule="auto"/>
        <w:ind w:firstLine="709"/>
        <w:contextualSpacing/>
        <w:jc w:val="both"/>
        <w:rPr>
          <w:rFonts w:ascii="Times New Roman" w:eastAsia="Times New Roman" w:hAnsi="Times New Roman" w:cs="Times New Roman"/>
          <w:shd w:val="clear" w:color="auto" w:fill="FFFFFF"/>
          <w:lang w:eastAsia="ru-RU"/>
        </w:rPr>
      </w:pPr>
      <w:r w:rsidRPr="00E80C33">
        <w:rPr>
          <w:rFonts w:ascii="Times New Roman" w:eastAsia="Times New Roman" w:hAnsi="Times New Roman" w:cs="Times New Roman"/>
          <w:shd w:val="clear" w:color="auto" w:fill="FFFFFF"/>
          <w:lang w:eastAsia="ru-RU"/>
        </w:rPr>
        <w:t xml:space="preserve">9.11. Сумма обеспечения исполнения контракта будет возвращена </w:t>
      </w:r>
      <w:r w:rsidR="00056F45">
        <w:rPr>
          <w:rFonts w:ascii="Times New Roman" w:eastAsia="Times New Roman" w:hAnsi="Times New Roman" w:cs="Times New Roman"/>
          <w:shd w:val="clear" w:color="auto" w:fill="FFFFFF"/>
          <w:lang w:eastAsia="ru-RU"/>
        </w:rPr>
        <w:t>Исполнителю</w:t>
      </w:r>
      <w:r w:rsidRPr="00E80C33">
        <w:rPr>
          <w:rFonts w:ascii="Times New Roman" w:eastAsia="Times New Roman" w:hAnsi="Times New Roman" w:cs="Times New Roman"/>
          <w:shd w:val="clear" w:color="auto" w:fill="FFFFFF"/>
          <w:lang w:eastAsia="ru-RU"/>
        </w:rPr>
        <w:t xml:space="preserve"> в случае надлежащего исполнения им всех обязательств по Контракту в срок не более пятнадцати дней с даты исполнения </w:t>
      </w:r>
      <w:r w:rsidR="00056F45">
        <w:rPr>
          <w:rFonts w:ascii="Times New Roman" w:eastAsia="Times New Roman" w:hAnsi="Times New Roman" w:cs="Times New Roman"/>
          <w:shd w:val="clear" w:color="auto" w:fill="FFFFFF"/>
          <w:lang w:eastAsia="ru-RU"/>
        </w:rPr>
        <w:t>Исполнителе</w:t>
      </w:r>
      <w:r w:rsidRPr="00E80C33">
        <w:rPr>
          <w:rFonts w:ascii="Times New Roman" w:eastAsia="Times New Roman" w:hAnsi="Times New Roman" w:cs="Times New Roman"/>
          <w:shd w:val="clear" w:color="auto" w:fill="FFFFFF"/>
          <w:lang w:eastAsia="ru-RU"/>
        </w:rPr>
        <w:t>м обязательств, предусмотренных Контрактом.</w:t>
      </w:r>
    </w:p>
    <w:p w:rsidR="00AE20CB" w:rsidRPr="00E80C33" w:rsidRDefault="00AE20CB" w:rsidP="00AE20CB">
      <w:pPr>
        <w:suppressAutoHyphens/>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Обеспечение исполнения Контракта путем внесения денежных средств считается предоставленным с момента зачисления средств в сумме, указанной в пункте 9.1 Контракта, на расчетный счет  Заказчика.</w:t>
      </w:r>
    </w:p>
    <w:p w:rsidR="00AE20CB" w:rsidRPr="00E80C33" w:rsidRDefault="00AE20CB" w:rsidP="00AE20CB">
      <w:pPr>
        <w:suppressAutoHyphens/>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9.12. В случае неисполнения или ненадлежащего исполнения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 xml:space="preserve">м обязательств по Контракту Заказчик вправе удержать денежные средства, предоставленные </w:t>
      </w:r>
      <w:r w:rsidR="00056F45">
        <w:rPr>
          <w:rFonts w:ascii="Times New Roman" w:eastAsia="Times New Roman" w:hAnsi="Times New Roman" w:cs="Times New Roman"/>
          <w:lang w:eastAsia="ar-SA"/>
        </w:rPr>
        <w:t>Исполнителе</w:t>
      </w:r>
      <w:r w:rsidRPr="00E80C33">
        <w:rPr>
          <w:rFonts w:ascii="Times New Roman" w:eastAsia="Times New Roman" w:hAnsi="Times New Roman" w:cs="Times New Roman"/>
          <w:lang w:eastAsia="ar-SA"/>
        </w:rPr>
        <w:t>м в обеспечение исполнения Контракта в счет подлежащих уплате сумм неустойки и убытков.</w:t>
      </w:r>
    </w:p>
    <w:p w:rsidR="00AE20CB" w:rsidRPr="00E80C33" w:rsidRDefault="00AE20CB" w:rsidP="00AE20CB">
      <w:pPr>
        <w:suppressAutoHyphens/>
        <w:spacing w:after="0" w:line="240" w:lineRule="auto"/>
        <w:ind w:firstLine="709"/>
        <w:jc w:val="both"/>
        <w:rPr>
          <w:rFonts w:ascii="Times New Roman" w:eastAsia="Times New Roman" w:hAnsi="Times New Roman" w:cs="Times New Roman"/>
          <w:lang w:eastAsia="ar-SA"/>
        </w:rPr>
      </w:pPr>
      <w:r w:rsidRPr="00E80C33">
        <w:rPr>
          <w:rFonts w:ascii="Times New Roman" w:eastAsia="Times New Roman" w:hAnsi="Times New Roman" w:cs="Times New Roman"/>
          <w:lang w:eastAsia="ar-SA"/>
        </w:rPr>
        <w:t xml:space="preserve">9.9. Ответственность за подлинность и достоверность представленных документов об обеспечении исполнения Контракта несет </w:t>
      </w:r>
      <w:r w:rsidR="00056F45">
        <w:rPr>
          <w:rFonts w:ascii="Times New Roman" w:eastAsia="Times New Roman" w:hAnsi="Times New Roman" w:cs="Times New Roman"/>
          <w:lang w:eastAsia="ar-SA"/>
        </w:rPr>
        <w:t>Исполнитель</w:t>
      </w:r>
      <w:r w:rsidRPr="00E80C33">
        <w:rPr>
          <w:rFonts w:ascii="Times New Roman" w:eastAsia="Times New Roman" w:hAnsi="Times New Roman" w:cs="Times New Roman"/>
          <w:lang w:eastAsia="ar-SA"/>
        </w:rPr>
        <w:t>.</w:t>
      </w:r>
    </w:p>
    <w:p w:rsidR="00AE20CB" w:rsidRPr="00E80C33" w:rsidRDefault="00AE20CB" w:rsidP="00AE20CB">
      <w:pPr>
        <w:widowControl w:val="0"/>
        <w:tabs>
          <w:tab w:val="left" w:pos="426"/>
          <w:tab w:val="left" w:pos="851"/>
          <w:tab w:val="left" w:pos="1134"/>
          <w:tab w:val="left" w:pos="1418"/>
          <w:tab w:val="left" w:pos="1701"/>
        </w:tabs>
        <w:snapToGrid w:val="0"/>
        <w:spacing w:after="0" w:line="240" w:lineRule="auto"/>
        <w:ind w:firstLine="680"/>
        <w:jc w:val="both"/>
        <w:rPr>
          <w:rFonts w:ascii="Times New Roman" w:eastAsia="Times New Roman" w:hAnsi="Times New Roman" w:cs="Times New Roman"/>
          <w:lang w:bidi="en-US"/>
        </w:rPr>
      </w:pPr>
      <w:r w:rsidRPr="00E80C33">
        <w:rPr>
          <w:rFonts w:ascii="Times New Roman" w:eastAsia="Times New Roman" w:hAnsi="Times New Roman" w:cs="Times New Roman"/>
          <w:lang w:bidi="en-US"/>
        </w:rPr>
        <w:t xml:space="preserve">9.14. В случае если Заказчик понес убытки вследствие ненадлежащего исполнения </w:t>
      </w:r>
      <w:r w:rsidR="00056F45">
        <w:rPr>
          <w:rFonts w:ascii="Times New Roman" w:eastAsia="Times New Roman" w:hAnsi="Times New Roman" w:cs="Times New Roman"/>
          <w:lang w:bidi="en-US"/>
        </w:rPr>
        <w:t>Исполнителе</w:t>
      </w:r>
      <w:r w:rsidRPr="00E80C33">
        <w:rPr>
          <w:rFonts w:ascii="Times New Roman" w:eastAsia="Times New Roman" w:hAnsi="Times New Roman" w:cs="Times New Roman"/>
          <w:lang w:bidi="en-US"/>
        </w:rPr>
        <w:t>м своих обязательств по настоящему Контракту, Исполнитель обязан возместить такие убытки Заказчику независимо от уплаты неустойки.</w:t>
      </w:r>
    </w:p>
    <w:p w:rsidR="00AE20CB" w:rsidRPr="00E80C33" w:rsidRDefault="00AE20CB" w:rsidP="00AE20CB">
      <w:pPr>
        <w:widowControl w:val="0"/>
        <w:shd w:val="clear" w:color="auto" w:fill="FFFFFF"/>
        <w:tabs>
          <w:tab w:val="left" w:pos="851"/>
          <w:tab w:val="left" w:pos="1134"/>
          <w:tab w:val="left" w:pos="1418"/>
          <w:tab w:val="left" w:pos="1701"/>
        </w:tabs>
        <w:spacing w:after="0" w:line="240" w:lineRule="auto"/>
        <w:jc w:val="both"/>
        <w:rPr>
          <w:rFonts w:ascii="Times New Roman" w:eastAsia="Times New Roman" w:hAnsi="Times New Roman" w:cs="Times New Roman"/>
          <w:lang w:bidi="en-US"/>
        </w:rPr>
      </w:pPr>
    </w:p>
    <w:p w:rsidR="00007C99" w:rsidRPr="00E80C33" w:rsidRDefault="00007C99" w:rsidP="00007C99">
      <w:pPr>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10. Ответственность сторон</w:t>
      </w:r>
    </w:p>
    <w:p w:rsidR="00007C99" w:rsidRPr="00E80C33" w:rsidRDefault="00007C99" w:rsidP="00007C99">
      <w:pPr>
        <w:spacing w:after="0" w:line="240" w:lineRule="auto"/>
        <w:jc w:val="center"/>
        <w:rPr>
          <w:rFonts w:ascii="Times New Roman" w:eastAsia="Times New Roman" w:hAnsi="Times New Roman" w:cs="Times New Roman"/>
          <w:b/>
          <w:lang w:eastAsia="ru-RU"/>
        </w:rPr>
      </w:pP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2"/>
          <w:lang w:eastAsia="ru-RU"/>
        </w:rPr>
      </w:pPr>
      <w:r w:rsidRPr="00E80C33">
        <w:rPr>
          <w:rFonts w:ascii="Times New Roman" w:eastAsia="Times New Roman" w:hAnsi="Times New Roman" w:cs="Times New Roman"/>
          <w:lang w:eastAsia="ru-RU"/>
        </w:rPr>
        <w:t>10.1. Стороны несут ответственность за неисполнение или ненадлежащее исполнение своих обязательств, предусмотренных Контрактом.</w:t>
      </w:r>
      <w:r w:rsidRPr="00E80C33">
        <w:rPr>
          <w:rFonts w:ascii="Times New Roman" w:eastAsia="Times New Roman" w:hAnsi="Times New Roman" w:cs="Times New Roman"/>
          <w:spacing w:val="2"/>
          <w:lang w:eastAsia="ru-RU"/>
        </w:rPr>
        <w:t xml:space="preserve"> </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10.1.1. 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E80C33">
        <w:rPr>
          <w:rFonts w:ascii="Times New Roman" w:eastAsia="Times New Roman" w:hAnsi="Times New Roman" w:cs="Times New Roman"/>
          <w:lang w:eastAsia="ru-RU"/>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10.2.1.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07C99" w:rsidRPr="00E80C33" w:rsidRDefault="00007C99" w:rsidP="00007C99">
      <w:pPr>
        <w:shd w:val="clear" w:color="auto" w:fill="FFFFFF"/>
        <w:spacing w:after="0" w:line="240" w:lineRule="auto"/>
        <w:jc w:val="both"/>
        <w:rPr>
          <w:rFonts w:ascii="Times New Roman" w:eastAsiaTheme="minorEastAsia" w:hAnsi="Times New Roman" w:cs="Times New Roman"/>
          <w:i/>
          <w:color w:val="000000"/>
          <w:lang w:eastAsia="ru-RU"/>
        </w:rPr>
      </w:pPr>
      <w:r w:rsidRPr="00E80C33">
        <w:rPr>
          <w:rFonts w:ascii="Times New Roman" w:eastAsiaTheme="minorEastAsia" w:hAnsi="Times New Roman" w:cs="Times New Roman"/>
          <w:i/>
          <w:color w:val="000000"/>
          <w:lang w:eastAsia="ru-RU"/>
        </w:rPr>
        <w:t>а) 1000 рублей, если цена Контракта не превышает 3 млн. рублей (включительно);</w:t>
      </w:r>
    </w:p>
    <w:p w:rsidR="00007C99" w:rsidRPr="00E80C33" w:rsidRDefault="00007C99" w:rsidP="00007C99">
      <w:pPr>
        <w:shd w:val="clear" w:color="auto" w:fill="FFFFFF"/>
        <w:spacing w:after="0" w:line="240" w:lineRule="auto"/>
        <w:jc w:val="both"/>
        <w:rPr>
          <w:rFonts w:ascii="Times New Roman" w:eastAsiaTheme="minorEastAsia" w:hAnsi="Times New Roman" w:cs="Times New Roman"/>
          <w:i/>
          <w:color w:val="000000"/>
          <w:lang w:eastAsia="ru-RU"/>
        </w:rPr>
      </w:pPr>
      <w:r w:rsidRPr="00E80C33">
        <w:rPr>
          <w:rFonts w:ascii="Times New Roman" w:eastAsiaTheme="minorEastAsia" w:hAnsi="Times New Roman" w:cs="Times New Roman"/>
          <w:i/>
          <w:color w:val="000000"/>
          <w:lang w:eastAsia="ru-RU"/>
        </w:rPr>
        <w:t>б) 5000 рублей, если цена Контракта составляет от 3 млн. рублей до 50 млн. рублей (включительно);</w:t>
      </w:r>
    </w:p>
    <w:p w:rsidR="00007C99" w:rsidRPr="00E80C33" w:rsidRDefault="00007C99" w:rsidP="00007C99">
      <w:pPr>
        <w:shd w:val="clear" w:color="auto" w:fill="FFFFFF"/>
        <w:spacing w:after="0" w:line="240" w:lineRule="auto"/>
        <w:jc w:val="both"/>
        <w:rPr>
          <w:rFonts w:ascii="Times New Roman" w:eastAsiaTheme="minorEastAsia" w:hAnsi="Times New Roman" w:cs="Times New Roman"/>
          <w:i/>
          <w:color w:val="000000"/>
          <w:lang w:eastAsia="ru-RU"/>
        </w:rPr>
      </w:pPr>
      <w:r w:rsidRPr="00E80C33">
        <w:rPr>
          <w:rFonts w:ascii="Times New Roman" w:eastAsiaTheme="minorEastAsia" w:hAnsi="Times New Roman" w:cs="Times New Roman"/>
          <w:i/>
          <w:color w:val="000000"/>
          <w:lang w:eastAsia="ru-RU"/>
        </w:rPr>
        <w:t>в) 10000 рублей, если цена Контракта составляет от 50 млн. рублей до 100 млн. рублей (включительно);</w:t>
      </w:r>
    </w:p>
    <w:p w:rsidR="00007C99" w:rsidRPr="00E80C33" w:rsidRDefault="00007C99" w:rsidP="00007C99">
      <w:pPr>
        <w:shd w:val="clear" w:color="auto" w:fill="FFFFFF"/>
        <w:spacing w:after="0" w:line="240" w:lineRule="auto"/>
        <w:jc w:val="both"/>
        <w:rPr>
          <w:rFonts w:ascii="Times New Roman" w:eastAsiaTheme="minorEastAsia" w:hAnsi="Times New Roman" w:cs="Times New Roman"/>
          <w:i/>
          <w:color w:val="000000"/>
          <w:lang w:eastAsia="ru-RU"/>
        </w:rPr>
      </w:pPr>
      <w:r w:rsidRPr="00E80C33">
        <w:rPr>
          <w:rFonts w:ascii="Times New Roman" w:eastAsiaTheme="minorEastAsia" w:hAnsi="Times New Roman" w:cs="Times New Roman"/>
          <w:i/>
          <w:color w:val="000000"/>
          <w:lang w:eastAsia="ru-RU"/>
        </w:rPr>
        <w:t>г) 100000 рублей, если цена Контракта превышает 100 млн. рублей.</w:t>
      </w:r>
    </w:p>
    <w:p w:rsidR="00AE20CB" w:rsidRPr="00E80C33" w:rsidRDefault="00AE20CB" w:rsidP="00AE20C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10.2.2.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w:t>
      </w:r>
      <w:r w:rsidRPr="00E80C33">
        <w:rPr>
          <w:rFonts w:ascii="Times New Roman" w:eastAsia="Times New Roman" w:hAnsi="Times New Roman" w:cs="Times New Roman"/>
          <w:lang w:eastAsia="ru-RU"/>
        </w:rPr>
        <w:lastRenderedPageBreak/>
        <w:t>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10.2.2. В случае нарушения Исполнителем срока представления документов, необходимых для оплаты Контракта, Заказчик не несет ответственность, установленную пунктами </w:t>
      </w:r>
      <w:r w:rsidR="00B52E75" w:rsidRPr="00E80C33">
        <w:rPr>
          <w:rFonts w:ascii="Times New Roman" w:eastAsia="Times New Roman" w:hAnsi="Times New Roman" w:cs="Times New Roman"/>
          <w:lang w:eastAsia="ru-RU"/>
        </w:rPr>
        <w:t>10</w:t>
      </w:r>
      <w:r w:rsidRPr="00E80C33">
        <w:rPr>
          <w:rFonts w:ascii="Times New Roman" w:eastAsia="Times New Roman" w:hAnsi="Times New Roman" w:cs="Times New Roman"/>
          <w:lang w:eastAsia="ru-RU"/>
        </w:rPr>
        <w:t>.2-</w:t>
      </w:r>
      <w:r w:rsidR="00B52E75" w:rsidRPr="00E80C33">
        <w:rPr>
          <w:rFonts w:ascii="Times New Roman" w:eastAsia="Times New Roman" w:hAnsi="Times New Roman" w:cs="Times New Roman"/>
          <w:lang w:eastAsia="ru-RU"/>
        </w:rPr>
        <w:t>10</w:t>
      </w:r>
      <w:r w:rsidRPr="00E80C33">
        <w:rPr>
          <w:rFonts w:ascii="Times New Roman" w:eastAsia="Times New Roman" w:hAnsi="Times New Roman" w:cs="Times New Roman"/>
          <w:lang w:eastAsia="ru-RU"/>
        </w:rPr>
        <w:t>.2.1 Контракта.</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10.4.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w:t>
      </w:r>
      <w:r w:rsidRPr="00E80C33">
        <w:rPr>
          <w:rFonts w:ascii="Times New Roman" w:eastAsia="Times New Roman" w:hAnsi="Times New Roman" w:cs="Times New Roman"/>
          <w:lang w:eastAsia="ru-RU"/>
        </w:rPr>
        <w:br/>
        <w:t>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а) в случае, если цена контракта не превышает начальную (максимальную) цену контракта:</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10 процентов начальной (максимальной) цены контракта, если цена контракта не превышает 3 млн. рублей;</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5 процентов начальной (максимальной) цены контракта, если цена контракта составляет от 3 млн. рублей до 50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iCs/>
          <w:lang w:eastAsia="ru-RU"/>
        </w:rPr>
      </w:pPr>
      <w:r w:rsidRPr="00E80C33">
        <w:rPr>
          <w:rFonts w:ascii="Times New Roman" w:eastAsia="Times New Roman" w:hAnsi="Times New Roman" w:cs="Times New Roman"/>
          <w:i/>
          <w:iCs/>
          <w:lang w:eastAsia="ru-RU"/>
        </w:rPr>
        <w:t>1 процент начальной (максимальной) цены контракта, если цена контракта составляет от 50 млн. рублей до 100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б) в случае, если цена контракта превышает начальную (максимальную) цену контракта:</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10 процентов цены контракта, если цена контракта не превышает 3 млн. рублей;</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5 процентов цены контракта, если цена контракта составляет от 3 млн. рублей до 50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iCs/>
          <w:lang w:eastAsia="ru-RU"/>
        </w:rPr>
      </w:pPr>
      <w:r w:rsidRPr="00E80C33">
        <w:rPr>
          <w:rFonts w:ascii="Times New Roman" w:eastAsia="Times New Roman" w:hAnsi="Times New Roman" w:cs="Times New Roman"/>
          <w:i/>
          <w:iCs/>
          <w:lang w:eastAsia="ru-RU"/>
        </w:rPr>
        <w:t>1 процент цены контракта, если цена контракта составляет от 50 млн. рублей до 100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10.5. За каждый факт неисполнения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а) 1000 рублей, если цена Контракта не превышает 3 млн. рублей;</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б) 5000 рублей, если цена Контракта составляет от 3 млн. рублей до 50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в) 10000 рублей, если цена Контракта составляет от 50 млн. рублей до 100 млн. рублей (включительно);</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lang w:eastAsia="ru-RU"/>
        </w:rPr>
      </w:pPr>
      <w:r w:rsidRPr="00E80C33">
        <w:rPr>
          <w:rFonts w:ascii="Times New Roman" w:eastAsia="Times New Roman" w:hAnsi="Times New Roman" w:cs="Times New Roman"/>
          <w:i/>
          <w:lang w:eastAsia="ru-RU"/>
        </w:rPr>
        <w:t>г) 100000 рублей, если цена Контракта превышает 100 млн. рублей.</w:t>
      </w:r>
    </w:p>
    <w:p w:rsidR="00007C99" w:rsidRPr="00E80C33" w:rsidRDefault="00007C99" w:rsidP="00007C99">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7C99" w:rsidRPr="00E80C33" w:rsidRDefault="00007C99" w:rsidP="00007C99">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7C99" w:rsidRPr="00E80C33" w:rsidRDefault="00007C99" w:rsidP="00007C99">
      <w:pPr>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10.8. Размер штрафа устанавливается Контрактом в соответствии с пунктами 3 – 9 постановления Правительства Российской Федерации от 30 августа 2017 г. № 1042 «</w:t>
      </w:r>
      <w:r w:rsidRPr="00E80C33">
        <w:rPr>
          <w:rFonts w:ascii="Times New Roman" w:eastAsiaTheme="minorEastAsia" w:hAnsi="Times New Roman" w:cs="Times New Roman"/>
          <w:spacing w:val="2"/>
          <w:shd w:val="clear" w:color="auto" w:fill="FFFFFF"/>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E80C33">
        <w:rPr>
          <w:rFonts w:ascii="Times New Roman" w:eastAsiaTheme="minorEastAsia" w:hAnsi="Times New Roman" w:cs="Times New Roman"/>
          <w:spacing w:val="2"/>
          <w:lang w:eastAsia="ru-RU"/>
        </w:rPr>
        <w:t xml:space="preserve">постановление Правительства Российской Федерации от 15 мая 2017 г. № </w:t>
      </w:r>
      <w:r w:rsidRPr="00E80C33">
        <w:rPr>
          <w:rFonts w:ascii="Times New Roman" w:eastAsiaTheme="minorEastAsia" w:hAnsi="Times New Roman" w:cs="Times New Roman"/>
          <w:spacing w:val="2"/>
          <w:lang w:eastAsia="ru-RU"/>
        </w:rPr>
        <w:lastRenderedPageBreak/>
        <w:t>570</w:t>
      </w:r>
      <w:r w:rsidRPr="00E80C33">
        <w:rPr>
          <w:rFonts w:ascii="Times New Roman" w:eastAsiaTheme="minorEastAsia" w:hAnsi="Times New Roman" w:cs="Times New Roman"/>
          <w:spacing w:val="2"/>
          <w:shd w:val="clear" w:color="auto" w:fill="FFFFFF"/>
          <w:lang w:eastAsia="ru-RU"/>
        </w:rPr>
        <w:t> и признании утратившим силу </w:t>
      </w:r>
      <w:r w:rsidRPr="00E80C33">
        <w:rPr>
          <w:rFonts w:ascii="Times New Roman" w:eastAsiaTheme="minorEastAsia" w:hAnsi="Times New Roman" w:cs="Times New Roman"/>
          <w:spacing w:val="2"/>
          <w:lang w:eastAsia="ru-RU"/>
        </w:rPr>
        <w:t>постановления Правительства Российской Федерации от 25 ноября 2013 г. № 1063</w:t>
      </w:r>
      <w:r w:rsidRPr="00E80C33">
        <w:rPr>
          <w:rFonts w:ascii="Times New Roman" w:eastAsiaTheme="minorEastAsia" w:hAnsi="Times New Roman" w:cs="Times New Roman"/>
          <w:spacing w:val="2"/>
          <w:shd w:val="clear" w:color="auto" w:fill="FFFFFF"/>
          <w:lang w:eastAsia="ru-RU"/>
        </w:rPr>
        <w:t xml:space="preserve">» </w:t>
      </w:r>
      <w:r w:rsidRPr="00E80C33">
        <w:rPr>
          <w:rFonts w:ascii="Times New Roman" w:eastAsia="Times New Roman" w:hAnsi="Times New Roman" w:cs="Times New Roman"/>
          <w:lang w:eastAsia="ru-RU"/>
        </w:rPr>
        <w:t xml:space="preserve"> (далее – Правила),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007C99" w:rsidRPr="00E80C33" w:rsidRDefault="00007C99" w:rsidP="00007C99">
      <w:pPr>
        <w:spacing w:after="0" w:line="240" w:lineRule="auto"/>
        <w:ind w:firstLine="567"/>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7C99" w:rsidRPr="00E80C33" w:rsidRDefault="00007C99" w:rsidP="00007C99">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10.10. Уплата неустоек (штрафов) не освобождает Стороны от выполнения принятых обязательств.</w:t>
      </w:r>
    </w:p>
    <w:p w:rsidR="00007C99" w:rsidRPr="00E80C33" w:rsidRDefault="00007C99" w:rsidP="00007C99">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10.11.В случаях, не урегулированных Контрактом, Стороны несут ответственность за невыполнение либо ненадлежащее выполнение взятых на себя по Контракту обязательств в соответствии с действующим законодательством Российской Федерации.</w:t>
      </w:r>
    </w:p>
    <w:p w:rsidR="00007C99" w:rsidRPr="00E80C33" w:rsidRDefault="00007C99" w:rsidP="00007C99">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10.12.Оплата Контракта может быть осуществлена путем выплаты исполнителю суммы, уменьшенной на сумму неустойки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(штрафов) в соответствии с условиями Контракта.</w:t>
      </w:r>
      <w:bookmarkStart w:id="1" w:name="P57"/>
      <w:bookmarkEnd w:id="1"/>
    </w:p>
    <w:p w:rsidR="00007C99" w:rsidRPr="00E80C33" w:rsidRDefault="00007C99" w:rsidP="00007C99">
      <w:pPr>
        <w:autoSpaceDN w:val="0"/>
        <w:spacing w:after="0" w:line="240" w:lineRule="auto"/>
        <w:ind w:firstLine="567"/>
        <w:jc w:val="both"/>
        <w:textAlignment w:val="baseline"/>
        <w:rPr>
          <w:rFonts w:ascii="Times New Roman" w:eastAsia="Times New Roman" w:hAnsi="Times New Roman" w:cs="Times New Roman"/>
          <w:b/>
          <w:lang w:eastAsia="ru-RU"/>
        </w:rPr>
      </w:pPr>
      <w:r w:rsidRPr="00E80C33">
        <w:rPr>
          <w:rFonts w:ascii="Times New Roman" w:eastAsia="Times New Roman" w:hAnsi="Times New Roman" w:cs="Times New Roman"/>
          <w:lang w:eastAsia="ru-RU"/>
        </w:rPr>
        <w:t>10.13.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07C99" w:rsidRPr="00E80C33" w:rsidRDefault="00007C99" w:rsidP="00007C99">
      <w:pPr>
        <w:shd w:val="clear" w:color="auto" w:fill="FFFFFF"/>
        <w:suppressAutoHyphens/>
        <w:spacing w:after="0" w:line="240" w:lineRule="auto"/>
        <w:rPr>
          <w:rFonts w:ascii="Times New Roman" w:eastAsia="Times New Roman" w:hAnsi="Times New Roman" w:cs="Times New Roman"/>
          <w:b/>
          <w:lang w:eastAsia="ru-RU"/>
        </w:rPr>
      </w:pPr>
    </w:p>
    <w:p w:rsidR="00007C99" w:rsidRPr="00E80C33" w:rsidRDefault="00007C99" w:rsidP="00007C99">
      <w:pPr>
        <w:numPr>
          <w:ilvl w:val="0"/>
          <w:numId w:val="9"/>
        </w:numPr>
        <w:shd w:val="clear" w:color="auto" w:fill="FFFFFF"/>
        <w:suppressAutoHyphens/>
        <w:spacing w:after="0" w:line="240" w:lineRule="auto"/>
        <w:jc w:val="center"/>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11. Обстоятельства непреодолимой силы</w:t>
      </w:r>
    </w:p>
    <w:p w:rsidR="00007C99" w:rsidRPr="00E80C33" w:rsidRDefault="00007C99" w:rsidP="00007C99">
      <w:pPr>
        <w:numPr>
          <w:ilvl w:val="0"/>
          <w:numId w:val="9"/>
        </w:numPr>
        <w:shd w:val="clear" w:color="auto" w:fill="FFFFFF"/>
        <w:suppressAutoHyphens/>
        <w:spacing w:after="0" w:line="240" w:lineRule="auto"/>
        <w:jc w:val="center"/>
        <w:rPr>
          <w:rFonts w:ascii="Times New Roman" w:eastAsia="Times New Roman" w:hAnsi="Times New Roman" w:cs="Times New Roman"/>
          <w:b/>
          <w:bCs/>
          <w:lang w:eastAsia="ru-RU"/>
        </w:rPr>
      </w:pPr>
    </w:p>
    <w:p w:rsidR="00007C99" w:rsidRPr="00E80C33" w:rsidRDefault="00007C99" w:rsidP="009F7E72">
      <w:pPr>
        <w:numPr>
          <w:ilvl w:val="0"/>
          <w:numId w:val="9"/>
        </w:numPr>
        <w:spacing w:after="0" w:line="240" w:lineRule="auto"/>
        <w:ind w:left="0" w:firstLine="567"/>
        <w:jc w:val="both"/>
        <w:rPr>
          <w:rFonts w:ascii="Times New Roman" w:eastAsia="Times New Roman" w:hAnsi="Times New Roman" w:cs="Times New Roman"/>
          <w:kern w:val="16"/>
          <w:lang w:eastAsia="ru-RU"/>
        </w:rPr>
      </w:pPr>
      <w:r w:rsidRPr="00E80C33">
        <w:rPr>
          <w:rFonts w:ascii="Times New Roman" w:eastAsia="Times New Roman" w:hAnsi="Times New Roman" w:cs="Times New Roman"/>
          <w:kern w:val="16"/>
          <w:lang w:eastAsia="ru-RU"/>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007C99" w:rsidRPr="00E80C33" w:rsidRDefault="00007C99" w:rsidP="009F7E72">
      <w:pPr>
        <w:numPr>
          <w:ilvl w:val="0"/>
          <w:numId w:val="9"/>
        </w:numPr>
        <w:spacing w:after="0" w:line="240" w:lineRule="auto"/>
        <w:ind w:left="0" w:firstLine="567"/>
        <w:jc w:val="both"/>
        <w:rPr>
          <w:rFonts w:ascii="Times New Roman" w:eastAsia="Times New Roman" w:hAnsi="Times New Roman" w:cs="Times New Roman"/>
          <w:kern w:val="16"/>
          <w:lang w:eastAsia="ru-RU"/>
        </w:rPr>
      </w:pPr>
      <w:r w:rsidRPr="00E80C33">
        <w:rPr>
          <w:rFonts w:ascii="Times New Roman" w:eastAsia="Times New Roman" w:hAnsi="Times New Roman" w:cs="Times New Roman"/>
          <w:kern w:val="16"/>
          <w:lang w:eastAsia="ru-RU"/>
        </w:rPr>
        <w:t>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007C99" w:rsidRPr="00E80C33" w:rsidRDefault="00007C99" w:rsidP="009F7E72">
      <w:pPr>
        <w:spacing w:after="0" w:line="240" w:lineRule="auto"/>
        <w:ind w:firstLine="567"/>
        <w:jc w:val="both"/>
        <w:rPr>
          <w:rFonts w:ascii="Times New Roman" w:eastAsiaTheme="minorEastAsia" w:hAnsi="Times New Roman" w:cs="Times New Roman"/>
          <w:kern w:val="16"/>
          <w:lang w:eastAsia="ru-RU"/>
        </w:rPr>
      </w:pPr>
      <w:r w:rsidRPr="00E80C33">
        <w:rPr>
          <w:rFonts w:ascii="Times New Roman" w:eastAsiaTheme="minorEastAsia" w:hAnsi="Times New Roman" w:cs="Times New Roman"/>
          <w:kern w:val="16"/>
          <w:lang w:eastAsia="ru-RU"/>
        </w:rPr>
        <w:t xml:space="preserve">11.3. При наступлении обстоятельств, указанных в пункте 8.1.-8.2.,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rsidR="00007C99" w:rsidRPr="00E80C33" w:rsidRDefault="00007C99" w:rsidP="009F7E72">
      <w:pPr>
        <w:widowControl w:val="0"/>
        <w:numPr>
          <w:ilvl w:val="0"/>
          <w:numId w:val="9"/>
        </w:numPr>
        <w:spacing w:after="0" w:line="240" w:lineRule="auto"/>
        <w:ind w:left="0" w:firstLine="567"/>
        <w:jc w:val="center"/>
        <w:rPr>
          <w:rFonts w:ascii="Times New Roman" w:eastAsia="Times New Roman" w:hAnsi="Times New Roman" w:cs="Times New Roman"/>
          <w:b/>
          <w:bCs/>
          <w:kern w:val="1"/>
          <w:lang w:eastAsia="ar-SA"/>
        </w:rPr>
      </w:pPr>
    </w:p>
    <w:p w:rsidR="00007C99" w:rsidRPr="00E80C33" w:rsidRDefault="00007C99" w:rsidP="00007C99">
      <w:pPr>
        <w:widowControl w:val="0"/>
        <w:numPr>
          <w:ilvl w:val="0"/>
          <w:numId w:val="9"/>
        </w:numPr>
        <w:spacing w:after="0" w:line="240" w:lineRule="auto"/>
        <w:jc w:val="center"/>
        <w:rPr>
          <w:rFonts w:ascii="Times New Roman" w:eastAsia="Times New Roman" w:hAnsi="Times New Roman" w:cs="Times New Roman"/>
          <w:b/>
          <w:bCs/>
          <w:kern w:val="1"/>
          <w:lang w:eastAsia="ar-SA"/>
        </w:rPr>
      </w:pPr>
      <w:r w:rsidRPr="00E80C33">
        <w:rPr>
          <w:rFonts w:ascii="Times New Roman" w:eastAsia="Times New Roman" w:hAnsi="Times New Roman" w:cs="Times New Roman"/>
          <w:b/>
          <w:bCs/>
          <w:kern w:val="1"/>
          <w:lang w:eastAsia="ar-SA"/>
        </w:rPr>
        <w:t>12. Порядок разрешения споров</w:t>
      </w:r>
    </w:p>
    <w:p w:rsidR="00007C99" w:rsidRPr="00E80C33" w:rsidRDefault="00007C99" w:rsidP="00007C99">
      <w:pPr>
        <w:widowControl w:val="0"/>
        <w:numPr>
          <w:ilvl w:val="0"/>
          <w:numId w:val="9"/>
        </w:numPr>
        <w:spacing w:after="0" w:line="240" w:lineRule="auto"/>
        <w:jc w:val="center"/>
        <w:rPr>
          <w:rFonts w:ascii="Times New Roman" w:eastAsia="Times New Roman" w:hAnsi="Times New Roman" w:cs="Times New Roman"/>
          <w:b/>
          <w:bCs/>
          <w:kern w:val="1"/>
          <w:lang w:eastAsia="ar-SA"/>
        </w:rPr>
      </w:pP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12.1. До передачи спора на разрешение арбитражного суда Стороны обязаны принять все меры к его урегулированию в претензионном порядке.</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 xml:space="preserve">12.2. Претензия должна быть направлена другой Стороне в письменном виде. </w:t>
      </w:r>
      <w:r w:rsidRPr="00E80C33">
        <w:rPr>
          <w:rFonts w:ascii="Times New Roman" w:eastAsiaTheme="minorEastAsia" w:hAnsi="Times New Roman" w:cs="Times New Roman"/>
          <w:lang w:eastAsia="ru-RU"/>
        </w:rPr>
        <w:t>По полученной претензии, Сторона должна дать письменный ответ по существу в срок не позднее 10 (десяти) календарных дней с даты ее получения.</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 xml:space="preserve">12.3. Если претензионные требования подлежат денежной оценке, в претензии указывается </w:t>
      </w:r>
      <w:proofErr w:type="spellStart"/>
      <w:r w:rsidRPr="00E80C33">
        <w:rPr>
          <w:rFonts w:ascii="Times New Roman" w:eastAsiaTheme="minorEastAsia" w:hAnsi="Times New Roman" w:cs="Times New Roman"/>
          <w:kern w:val="3"/>
          <w:lang w:eastAsia="ru-RU"/>
        </w:rPr>
        <w:t>истребуемая</w:t>
      </w:r>
      <w:proofErr w:type="spellEnd"/>
      <w:r w:rsidRPr="00E80C33">
        <w:rPr>
          <w:rFonts w:ascii="Times New Roman" w:eastAsiaTheme="minorEastAsia" w:hAnsi="Times New Roman" w:cs="Times New Roman"/>
          <w:kern w:val="3"/>
          <w:lang w:eastAsia="ru-RU"/>
        </w:rPr>
        <w:t xml:space="preserve"> сумма и ее полный и обоснованный расчет.</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12.5.  В случае невыполнения Сторонами своих обязательств и не достижения взаимного согласия споры по Контракту разрешаются в Арбитражном суде республики Башкортостан.</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kern w:val="3"/>
          <w:lang w:eastAsia="ru-RU"/>
        </w:rPr>
        <w:t xml:space="preserve">12.6. </w:t>
      </w:r>
      <w:r w:rsidRPr="00E80C33">
        <w:rPr>
          <w:rFonts w:ascii="Times New Roman" w:eastAsiaTheme="minorEastAsia" w:hAnsi="Times New Roman" w:cs="Times New Roman"/>
          <w:lang w:eastAsia="ru-RU"/>
        </w:rPr>
        <w:t xml:space="preserve">Если иное не предусмотрено законодательством Российской Федерации или Контрактом, любая корреспонденция (включая, уведомления, претензии, связанные с неисполнением или ненадлежащим исполнением, требования об уплате неустойки, связанная с Контрактом, будет считаться надлежащим образом доставленной другой Стороне и получена ею, если она передана нарочно уполномоченному представителю другой Стороны под роспись, </w:t>
      </w:r>
      <w:r w:rsidRPr="00E80C33">
        <w:rPr>
          <w:rFonts w:ascii="Times New Roman" w:eastAsiaTheme="minorEastAsia" w:hAnsi="Times New Roman" w:cs="Times New Roman"/>
          <w:lang w:eastAsia="ru-RU"/>
        </w:rPr>
        <w:lastRenderedPageBreak/>
        <w:t>отправлена заказным письмом с уведомлением о вручении, либо направлена другой Стороне по адресу электронной почты, указанному в Контракте.</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lang w:eastAsia="ru-RU"/>
        </w:rPr>
        <w:t>12.7. В случае отправления корреспонденции посредством электронной почты корреспонденция считается полученной Стороной в день их отправки.</w:t>
      </w:r>
    </w:p>
    <w:p w:rsidR="00007C99" w:rsidRPr="00E80C33" w:rsidRDefault="00007C99" w:rsidP="00007C99">
      <w:pPr>
        <w:widowControl w:val="0"/>
        <w:autoSpaceDN w:val="0"/>
        <w:spacing w:after="0" w:line="240" w:lineRule="auto"/>
        <w:ind w:firstLine="432"/>
        <w:jc w:val="both"/>
        <w:textAlignment w:val="baseline"/>
        <w:rPr>
          <w:rFonts w:ascii="Times New Roman" w:eastAsiaTheme="minorEastAsia" w:hAnsi="Times New Roman" w:cs="Times New Roman"/>
          <w:kern w:val="3"/>
          <w:lang w:eastAsia="ru-RU"/>
        </w:rPr>
      </w:pPr>
      <w:r w:rsidRPr="00E80C33">
        <w:rPr>
          <w:rFonts w:ascii="Times New Roman" w:eastAsiaTheme="minorEastAsia" w:hAnsi="Times New Roman" w:cs="Times New Roman"/>
          <w:lang w:eastAsia="ru-RU"/>
        </w:rPr>
        <w:t xml:space="preserve">12.8. Стороны установили, что надлежащим и действующим адресом электронной почты Исполнителя будет являться следующий </w:t>
      </w:r>
      <w:proofErr w:type="spellStart"/>
      <w:r w:rsidRPr="00E80C33">
        <w:rPr>
          <w:rFonts w:ascii="Times New Roman" w:eastAsiaTheme="minorEastAsia" w:hAnsi="Times New Roman" w:cs="Times New Roman"/>
          <w:lang w:eastAsia="ru-RU"/>
        </w:rPr>
        <w:t>адре</w:t>
      </w:r>
      <w:proofErr w:type="spellEnd"/>
      <w:r w:rsidRPr="00E80C33">
        <w:rPr>
          <w:rFonts w:ascii="Times New Roman" w:eastAsiaTheme="minorEastAsia" w:hAnsi="Times New Roman" w:cs="Times New Roman"/>
          <w:lang w:val="en-US" w:eastAsia="ru-RU"/>
        </w:rPr>
        <w:t>c</w:t>
      </w:r>
      <w:r w:rsidRPr="00E80C33">
        <w:rPr>
          <w:rFonts w:ascii="Times New Roman" w:eastAsiaTheme="minorEastAsia" w:hAnsi="Times New Roman" w:cs="Times New Roman"/>
          <w:lang w:eastAsia="ru-RU"/>
        </w:rPr>
        <w:t>:</w:t>
      </w:r>
      <w:r w:rsidR="00E77EF0">
        <w:rPr>
          <w:rFonts w:ascii="Times New Roman" w:eastAsiaTheme="minorEastAsia" w:hAnsi="Times New Roman" w:cs="Times New Roman"/>
          <w:lang w:eastAsia="ru-RU"/>
        </w:rPr>
        <w:t xml:space="preserve"> </w:t>
      </w:r>
      <w:r w:rsidR="00E77EF0" w:rsidRPr="00E77EF0">
        <w:rPr>
          <w:rFonts w:ascii="Times New Roman" w:eastAsiaTheme="minorEastAsia" w:hAnsi="Times New Roman" w:cs="Times New Roman"/>
          <w:lang w:eastAsia="ru-RU"/>
        </w:rPr>
        <w:t>korama@mail.ru</w:t>
      </w:r>
    </w:p>
    <w:p w:rsidR="00007C99" w:rsidRPr="00814F1E" w:rsidRDefault="00E77EF0" w:rsidP="007D2879">
      <w:pPr>
        <w:widowControl w:val="0"/>
        <w:tabs>
          <w:tab w:val="left" w:pos="1560"/>
        </w:tabs>
        <w:autoSpaceDN w:val="0"/>
        <w:spacing w:after="0" w:line="240" w:lineRule="auto"/>
        <w:contextualSpacing/>
        <w:jc w:val="both"/>
        <w:textAlignment w:val="baseline"/>
        <w:rPr>
          <w:rFonts w:ascii="Times New Roman" w:eastAsiaTheme="minorEastAsia" w:hAnsi="Times New Roman" w:cs="Times New Roman"/>
          <w:lang w:eastAsia="ru-RU"/>
        </w:rPr>
      </w:pPr>
      <w:r>
        <w:rPr>
          <w:rFonts w:ascii="Times New Roman" w:eastAsiaTheme="minorEastAsia" w:hAnsi="Times New Roman" w:cs="Times New Roman"/>
          <w:b/>
          <w:bCs/>
          <w:lang w:eastAsia="ru-RU"/>
        </w:rPr>
        <w:t xml:space="preserve">       </w:t>
      </w:r>
      <w:r w:rsidR="00007C99" w:rsidRPr="00E80C33">
        <w:rPr>
          <w:rFonts w:ascii="Times New Roman" w:eastAsiaTheme="minorEastAsia" w:hAnsi="Times New Roman" w:cs="Times New Roman"/>
          <w:lang w:eastAsia="ru-RU"/>
        </w:rPr>
        <w:t>12.9. Стороны установили, что надлежащим и действующим адресом электронной почты Заказчика будет являться следующий</w:t>
      </w:r>
      <w:r w:rsidR="00007C99" w:rsidRPr="00814F1E">
        <w:rPr>
          <w:rFonts w:ascii="Times New Roman" w:eastAsiaTheme="minorEastAsia" w:hAnsi="Times New Roman" w:cs="Times New Roman"/>
          <w:lang w:eastAsia="ru-RU"/>
        </w:rPr>
        <w:t xml:space="preserve"> ад</w:t>
      </w:r>
      <w:r w:rsidR="007D2879" w:rsidRPr="00814F1E">
        <w:rPr>
          <w:rFonts w:ascii="Times New Roman" w:eastAsiaTheme="minorEastAsia" w:hAnsi="Times New Roman" w:cs="Times New Roman"/>
          <w:lang w:eastAsia="ru-RU"/>
        </w:rPr>
        <w:t xml:space="preserve">рес: </w:t>
      </w:r>
      <w:hyperlink r:id="rId20" w:history="1">
        <w:r w:rsidR="00FE5A82" w:rsidRPr="00814F1E">
          <w:rPr>
            <w:rStyle w:val="a3"/>
            <w:rFonts w:ascii="Times New Roman" w:eastAsiaTheme="minorEastAsia" w:hAnsi="Times New Roman" w:cs="Times New Roman"/>
            <w:color w:val="auto"/>
            <w:lang w:eastAsia="ru-RU"/>
          </w:rPr>
          <w:t>uchaly-moloko@mail.ru</w:t>
        </w:r>
      </w:hyperlink>
    </w:p>
    <w:p w:rsidR="00FE5A82" w:rsidRPr="007D2879" w:rsidRDefault="00FE5A82" w:rsidP="007D2879">
      <w:pPr>
        <w:widowControl w:val="0"/>
        <w:tabs>
          <w:tab w:val="left" w:pos="1560"/>
        </w:tabs>
        <w:autoSpaceDN w:val="0"/>
        <w:spacing w:after="0" w:line="240" w:lineRule="auto"/>
        <w:contextualSpacing/>
        <w:jc w:val="both"/>
        <w:textAlignment w:val="baseline"/>
        <w:rPr>
          <w:rFonts w:ascii="Times New Roman" w:eastAsiaTheme="minorEastAsia" w:hAnsi="Times New Roman" w:cs="Times New Roman"/>
          <w:lang w:eastAsia="ru-RU"/>
        </w:rPr>
      </w:pPr>
    </w:p>
    <w:p w:rsidR="00007C99" w:rsidRPr="00E80C33" w:rsidRDefault="00007C99" w:rsidP="00007C99">
      <w:pPr>
        <w:numPr>
          <w:ilvl w:val="0"/>
          <w:numId w:val="9"/>
        </w:numPr>
        <w:suppressAutoHyphens/>
        <w:spacing w:after="0" w:line="240" w:lineRule="auto"/>
        <w:ind w:firstLine="851"/>
        <w:jc w:val="center"/>
        <w:rPr>
          <w:rFonts w:ascii="Times New Roman" w:eastAsia="Times New Roman" w:hAnsi="Times New Roman" w:cs="Times New Roman"/>
          <w:b/>
          <w:bCs/>
          <w:lang w:eastAsia="ru-RU"/>
        </w:rPr>
      </w:pPr>
      <w:r w:rsidRPr="00E80C33">
        <w:rPr>
          <w:rFonts w:ascii="Times New Roman" w:eastAsia="Times New Roman" w:hAnsi="Times New Roman" w:cs="Times New Roman"/>
          <w:b/>
          <w:bCs/>
          <w:lang w:eastAsia="ru-RU"/>
        </w:rPr>
        <w:t>13. Срок действия и порядок расторжения Контракта</w:t>
      </w:r>
    </w:p>
    <w:p w:rsidR="00007C99" w:rsidRPr="00E80C33" w:rsidRDefault="00007C99" w:rsidP="00007C99">
      <w:pPr>
        <w:numPr>
          <w:ilvl w:val="0"/>
          <w:numId w:val="9"/>
        </w:numPr>
        <w:shd w:val="clear" w:color="auto" w:fill="FFFFFF"/>
        <w:suppressAutoHyphens/>
        <w:spacing w:after="0" w:line="240" w:lineRule="auto"/>
        <w:ind w:firstLine="567"/>
        <w:jc w:val="both"/>
        <w:rPr>
          <w:rFonts w:ascii="Times New Roman" w:eastAsia="Times New Roman" w:hAnsi="Times New Roman" w:cs="Times New Roman"/>
          <w:lang w:eastAsia="ru-RU"/>
        </w:rPr>
      </w:pPr>
    </w:p>
    <w:p w:rsidR="00007C99" w:rsidRPr="00E80C33" w:rsidRDefault="00007C99" w:rsidP="00CF6D5C">
      <w:pPr>
        <w:numPr>
          <w:ilvl w:val="0"/>
          <w:numId w:val="9"/>
        </w:numPr>
        <w:shd w:val="clear" w:color="auto" w:fill="FFFFFF"/>
        <w:suppressAutoHyphens/>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13.1. Контракт считается заключенным и вступает в силу с момента его подписания и действует до </w:t>
      </w:r>
      <w:r w:rsidR="00F2165D">
        <w:rPr>
          <w:rFonts w:ascii="Times New Roman" w:eastAsia="Times New Roman" w:hAnsi="Times New Roman" w:cs="Times New Roman"/>
          <w:b/>
          <w:bCs/>
          <w:lang w:eastAsia="ru-RU"/>
        </w:rPr>
        <w:t>31.12</w:t>
      </w:r>
      <w:r w:rsidR="009F7E72" w:rsidRPr="00E80C33">
        <w:rPr>
          <w:rFonts w:ascii="Times New Roman" w:eastAsia="Times New Roman" w:hAnsi="Times New Roman" w:cs="Times New Roman"/>
          <w:b/>
          <w:bCs/>
          <w:lang w:eastAsia="ru-RU"/>
        </w:rPr>
        <w:t>.202</w:t>
      </w:r>
      <w:r w:rsidR="00F2165D">
        <w:rPr>
          <w:rFonts w:ascii="Times New Roman" w:eastAsia="Times New Roman" w:hAnsi="Times New Roman" w:cs="Times New Roman"/>
          <w:b/>
          <w:bCs/>
          <w:lang w:eastAsia="ru-RU"/>
        </w:rPr>
        <w:t>1</w:t>
      </w:r>
      <w:r w:rsidR="009F7E72" w:rsidRPr="00E80C33">
        <w:rPr>
          <w:rFonts w:ascii="Times New Roman" w:eastAsia="Times New Roman" w:hAnsi="Times New Roman" w:cs="Times New Roman"/>
          <w:b/>
          <w:bCs/>
          <w:lang w:eastAsia="ru-RU"/>
        </w:rPr>
        <w:t xml:space="preserve"> </w:t>
      </w:r>
      <w:r w:rsidRPr="00E80C33">
        <w:rPr>
          <w:rFonts w:ascii="Times New Roman" w:eastAsia="Times New Roman" w:hAnsi="Times New Roman" w:cs="Times New Roman"/>
          <w:b/>
          <w:bCs/>
          <w:lang w:eastAsia="ru-RU"/>
        </w:rPr>
        <w:t xml:space="preserve"> </w:t>
      </w:r>
      <w:r w:rsidRPr="00E80C33">
        <w:rPr>
          <w:rFonts w:ascii="Times New Roman" w:eastAsia="Times New Roman" w:hAnsi="Times New Roman" w:cs="Times New Roman"/>
          <w:bCs/>
          <w:lang w:eastAsia="ru-RU"/>
        </w:rPr>
        <w:t>года</w:t>
      </w:r>
      <w:r w:rsidRPr="00E80C33">
        <w:rPr>
          <w:rFonts w:ascii="Times New Roman" w:eastAsia="Times New Roman" w:hAnsi="Times New Roman" w:cs="Times New Roman"/>
          <w:lang w:eastAsia="ru-RU"/>
        </w:rPr>
        <w:t xml:space="preserve"> включительно, а в части неисполненных сторонами обязательств – до полного их исполнения.</w:t>
      </w:r>
    </w:p>
    <w:p w:rsidR="00007C99" w:rsidRPr="00E80C33" w:rsidRDefault="00007C99" w:rsidP="00CF6D5C">
      <w:pPr>
        <w:numPr>
          <w:ilvl w:val="0"/>
          <w:numId w:val="9"/>
        </w:numPr>
        <w:shd w:val="clear" w:color="auto" w:fill="FFFFFF"/>
        <w:suppressAutoHyphens/>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13.2. Прекращение (окончание) срока действия настоящего Контракта не освобождает Стороны от </w:t>
      </w:r>
      <w:r w:rsidRPr="00E80C33">
        <w:rPr>
          <w:rFonts w:ascii="Times New Roman" w:eastAsia="Times New Roman" w:hAnsi="Times New Roman" w:cs="Times New Roman"/>
          <w:color w:val="000000" w:themeColor="text1"/>
          <w:lang w:eastAsia="ru-RU"/>
        </w:rPr>
        <w:t xml:space="preserve">гарантийных обязательств (в случае их наличия), </w:t>
      </w:r>
      <w:r w:rsidRPr="00E80C33">
        <w:rPr>
          <w:rFonts w:ascii="Times New Roman" w:eastAsia="Times New Roman" w:hAnsi="Times New Roman" w:cs="Times New Roman"/>
          <w:lang w:eastAsia="ru-RU"/>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E80C33">
        <w:rPr>
          <w:rFonts w:ascii="Times New Roman" w:eastAsia="Times New Roman" w:hAnsi="Times New Roman" w:cs="Times New Roman"/>
          <w:color w:val="000000" w:themeColor="text1"/>
          <w:lang w:eastAsia="ru-RU"/>
        </w:rPr>
        <w:t>а также от оплаты Контракта в части исполненных обязательств Исполнителем до даты окончания действия Контракта</w:t>
      </w:r>
      <w:r w:rsidRPr="00E80C33">
        <w:rPr>
          <w:rFonts w:ascii="Times New Roman" w:eastAsia="Times New Roman" w:hAnsi="Times New Roman" w:cs="Times New Roman"/>
          <w:lang w:eastAsia="ru-RU"/>
        </w:rPr>
        <w:t>.</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13.4. Заказчик вправе принять решение об одностороннем отказе от исполнения Контракта в следующих случаях:</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007C99" w:rsidRPr="00E80C33" w:rsidRDefault="00007C99" w:rsidP="00CF6D5C">
      <w:pPr>
        <w:autoSpaceDE w:val="0"/>
        <w:autoSpaceDN w:val="0"/>
        <w:adjustRightInd w:val="0"/>
        <w:spacing w:after="0" w:line="240" w:lineRule="auto"/>
        <w:ind w:firstLine="426"/>
        <w:jc w:val="both"/>
        <w:rPr>
          <w:rFonts w:ascii="Times New Roman" w:eastAsiaTheme="minorEastAsia" w:hAnsi="Times New Roman" w:cs="Times New Roman"/>
          <w:lang w:eastAsia="ru-RU"/>
        </w:rPr>
      </w:pPr>
      <w:r w:rsidRPr="00E80C33">
        <w:rPr>
          <w:rFonts w:ascii="Times New Roman" w:eastAsia="Times New Roman" w:hAnsi="Times New Roman" w:cs="Times New Roman"/>
          <w:kern w:val="1"/>
          <w:lang w:eastAsia="ar-SA"/>
        </w:rPr>
        <w:t>– отступление Исполнителя при оказании услуг от условий Контракта или иные недостатки в ее результате, которые не были устранены</w:t>
      </w:r>
      <w:r w:rsidRPr="00E80C33">
        <w:rPr>
          <w:rFonts w:ascii="Times New Roman" w:eastAsiaTheme="minorEastAsia" w:hAnsi="Times New Roman" w:cs="Times New Roman"/>
          <w:lang w:eastAsia="ru-RU"/>
        </w:rPr>
        <w:t xml:space="preserve"> в установленный Заказчиком разумный срок, либо являются существенными и неустранимыми;</w:t>
      </w:r>
    </w:p>
    <w:p w:rsidR="00007C99" w:rsidRPr="00E80C33" w:rsidRDefault="00007C99" w:rsidP="00CF6D5C">
      <w:pPr>
        <w:autoSpaceDE w:val="0"/>
        <w:autoSpaceDN w:val="0"/>
        <w:adjustRightInd w:val="0"/>
        <w:spacing w:after="0" w:line="240" w:lineRule="auto"/>
        <w:ind w:firstLine="426"/>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неоднократное нарушение Исполнителем сроков оказания Услуг;</w:t>
      </w:r>
    </w:p>
    <w:p w:rsidR="00007C99" w:rsidRPr="00E80C33" w:rsidRDefault="00007C99" w:rsidP="00CF6D5C">
      <w:pPr>
        <w:autoSpaceDE w:val="0"/>
        <w:autoSpaceDN w:val="0"/>
        <w:adjustRightInd w:val="0"/>
        <w:spacing w:after="0" w:line="240" w:lineRule="auto"/>
        <w:ind w:firstLine="426"/>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 оказание Исполнителем Услуг </w:t>
      </w:r>
      <w:r w:rsidRPr="00E80C33">
        <w:rPr>
          <w:rFonts w:ascii="Times New Roman" w:eastAsia="Times New Roman" w:hAnsi="Times New Roman" w:cs="Times New Roman"/>
          <w:lang w:eastAsia="ru-RU"/>
        </w:rPr>
        <w:t>ненадлежащего качества с недостатками, которые не могут быть устранены в приемлемый для Заказчика срок;</w:t>
      </w:r>
    </w:p>
    <w:p w:rsidR="00007C99" w:rsidRPr="00E80C33" w:rsidRDefault="00007C99" w:rsidP="00CF6D5C">
      <w:pPr>
        <w:spacing w:after="0" w:line="240" w:lineRule="auto"/>
        <w:ind w:firstLine="426"/>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 xml:space="preserve">– 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2" w:name="dst101330"/>
      <w:bookmarkStart w:id="3" w:name="dst101331"/>
      <w:bookmarkStart w:id="4" w:name="dst170"/>
      <w:bookmarkStart w:id="5" w:name="dst171"/>
      <w:bookmarkStart w:id="6" w:name="dst172"/>
      <w:bookmarkStart w:id="7" w:name="dst173"/>
      <w:bookmarkStart w:id="8" w:name="dst174"/>
      <w:bookmarkStart w:id="9" w:name="dst175"/>
      <w:bookmarkStart w:id="10" w:name="dst176"/>
      <w:bookmarkStart w:id="11" w:name="dst177"/>
      <w:bookmarkStart w:id="12" w:name="dst178"/>
      <w:bookmarkStart w:id="13" w:name="dst179"/>
      <w:bookmarkEnd w:id="2"/>
      <w:bookmarkEnd w:id="3"/>
      <w:bookmarkEnd w:id="4"/>
      <w:bookmarkEnd w:id="5"/>
      <w:bookmarkEnd w:id="6"/>
      <w:bookmarkEnd w:id="7"/>
      <w:bookmarkEnd w:id="8"/>
      <w:bookmarkEnd w:id="9"/>
      <w:bookmarkEnd w:id="10"/>
      <w:bookmarkEnd w:id="11"/>
      <w:bookmarkEnd w:id="12"/>
      <w:bookmarkEnd w:id="13"/>
    </w:p>
    <w:p w:rsidR="00007C99" w:rsidRPr="00E80C33" w:rsidRDefault="00007C99" w:rsidP="00CF6D5C">
      <w:pPr>
        <w:spacing w:after="0" w:line="240" w:lineRule="auto"/>
        <w:ind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w:t>
      </w:r>
      <w:r w:rsidR="00A41725" w:rsidRPr="00E80C33">
        <w:rPr>
          <w:rFonts w:ascii="Times New Roman" w:eastAsia="Times New Roman" w:hAnsi="Times New Roman" w:cs="Times New Roman"/>
          <w:lang w:eastAsia="ru-RU"/>
        </w:rPr>
        <w:t>3</w:t>
      </w:r>
      <w:r w:rsidRPr="00E80C33">
        <w:rPr>
          <w:rFonts w:ascii="Times New Roman" w:eastAsia="Times New Roman" w:hAnsi="Times New Roman" w:cs="Times New Roman"/>
          <w:lang w:eastAsia="ru-RU"/>
        </w:rPr>
        <w:t>.4. Контракта.</w:t>
      </w:r>
    </w:p>
    <w:p w:rsidR="00007C99" w:rsidRPr="00E80C33" w:rsidRDefault="00007C99" w:rsidP="00CF6D5C">
      <w:pPr>
        <w:widowControl w:val="0"/>
        <w:numPr>
          <w:ilvl w:val="0"/>
          <w:numId w:val="9"/>
        </w:numPr>
        <w:suppressAutoHyphens/>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7C99" w:rsidRPr="00E80C33" w:rsidRDefault="00007C99" w:rsidP="00CF6D5C">
      <w:pPr>
        <w:numPr>
          <w:ilvl w:val="0"/>
          <w:numId w:val="9"/>
        </w:numPr>
        <w:suppressAutoHyphens/>
        <w:autoSpaceDE w:val="0"/>
        <w:autoSpaceDN w:val="0"/>
        <w:adjustRightInd w:val="0"/>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13.7.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r w:rsidRPr="00E80C33">
        <w:rPr>
          <w:rFonts w:ascii="Times New Roman" w:eastAsia="Times New Roman" w:hAnsi="Times New Roman" w:cs="Times New Roman"/>
          <w:lang w:eastAsia="ru-RU"/>
        </w:rPr>
        <w:lastRenderedPageBreak/>
        <w:t>с даты размещения решения заказчика об одностороннем отказе от исполнения Контракта в Единой информационной системе.</w:t>
      </w:r>
    </w:p>
    <w:p w:rsidR="00007C99" w:rsidRPr="00E80C33" w:rsidRDefault="00007C99" w:rsidP="00CF6D5C">
      <w:pPr>
        <w:numPr>
          <w:ilvl w:val="0"/>
          <w:numId w:val="9"/>
        </w:numPr>
        <w:suppressAutoHyphens/>
        <w:autoSpaceDE w:val="0"/>
        <w:autoSpaceDN w:val="0"/>
        <w:adjustRightInd w:val="0"/>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007C99" w:rsidRPr="00E80C33" w:rsidRDefault="00007C99" w:rsidP="00CF6D5C">
      <w:pPr>
        <w:numPr>
          <w:ilvl w:val="0"/>
          <w:numId w:val="9"/>
        </w:numPr>
        <w:suppressAutoHyphens/>
        <w:autoSpaceDE w:val="0"/>
        <w:autoSpaceDN w:val="0"/>
        <w:adjustRightInd w:val="0"/>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13.10.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Calibri" w:hAnsi="Times New Roman" w:cs="Times New Roman"/>
          <w:lang w:eastAsia="ru-RU"/>
        </w:rPr>
        <w:t>13.11. В отношении порядка, сроков и оснований расторжения Контракта Исполнителем в одностороннем порядке применяются пункты 1</w:t>
      </w:r>
      <w:r w:rsidR="00A41725" w:rsidRPr="00E80C33">
        <w:rPr>
          <w:rFonts w:ascii="Times New Roman" w:eastAsia="Calibri" w:hAnsi="Times New Roman" w:cs="Times New Roman"/>
          <w:lang w:eastAsia="ru-RU"/>
        </w:rPr>
        <w:t>3</w:t>
      </w:r>
      <w:r w:rsidRPr="00E80C33">
        <w:rPr>
          <w:rFonts w:ascii="Times New Roman" w:eastAsia="Calibri" w:hAnsi="Times New Roman" w:cs="Times New Roman"/>
          <w:lang w:eastAsia="ru-RU"/>
        </w:rPr>
        <w:t>.3.-1</w:t>
      </w:r>
      <w:r w:rsidR="00A41725" w:rsidRPr="00E80C33">
        <w:rPr>
          <w:rFonts w:ascii="Times New Roman" w:eastAsia="Calibri" w:hAnsi="Times New Roman" w:cs="Times New Roman"/>
          <w:lang w:eastAsia="ru-RU"/>
        </w:rPr>
        <w:t>3</w:t>
      </w:r>
      <w:r w:rsidRPr="00E80C33">
        <w:rPr>
          <w:rFonts w:ascii="Times New Roman" w:eastAsia="Calibri" w:hAnsi="Times New Roman" w:cs="Times New Roman"/>
          <w:lang w:eastAsia="ru-RU"/>
        </w:rPr>
        <w:t>.10. настоящего раздела, за исключением требования об использовании Единой информационной системы.</w:t>
      </w:r>
    </w:p>
    <w:p w:rsidR="00007C99" w:rsidRPr="00E80C33" w:rsidRDefault="00007C99" w:rsidP="00CF6D5C">
      <w:pPr>
        <w:numPr>
          <w:ilvl w:val="0"/>
          <w:numId w:val="9"/>
        </w:numPr>
        <w:spacing w:after="0" w:line="240" w:lineRule="auto"/>
        <w:ind w:left="0" w:firstLine="426"/>
        <w:contextualSpacing/>
        <w:jc w:val="both"/>
        <w:rPr>
          <w:rFonts w:ascii="Times New Roman" w:eastAsia="Times New Roman" w:hAnsi="Times New Roman" w:cs="Times New Roman"/>
          <w:kern w:val="1"/>
          <w:lang w:eastAsia="ar-SA"/>
        </w:rPr>
      </w:pPr>
      <w:r w:rsidRPr="00E80C33">
        <w:rPr>
          <w:rFonts w:ascii="Times New Roman" w:eastAsia="Times New Roman" w:hAnsi="Times New Roman" w:cs="Times New Roman"/>
          <w:kern w:val="1"/>
          <w:lang w:eastAsia="ar-SA"/>
        </w:rPr>
        <w:t>13.12.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7C99" w:rsidRPr="00E80C33" w:rsidRDefault="00007C99" w:rsidP="00CF6D5C">
      <w:pPr>
        <w:widowControl w:val="0"/>
        <w:numPr>
          <w:ilvl w:val="0"/>
          <w:numId w:val="9"/>
        </w:numPr>
        <w:suppressAutoHyphens/>
        <w:spacing w:after="0" w:line="240" w:lineRule="auto"/>
        <w:ind w:left="0" w:firstLine="426"/>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13.13.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007C99" w:rsidRPr="00E80C33" w:rsidRDefault="00007C99" w:rsidP="00007C99">
      <w:pPr>
        <w:shd w:val="clear" w:color="auto" w:fill="FFFFFF"/>
        <w:spacing w:after="0" w:line="240" w:lineRule="auto"/>
        <w:jc w:val="both"/>
        <w:rPr>
          <w:rFonts w:ascii="Times New Roman" w:eastAsia="Times New Roman" w:hAnsi="Times New Roman" w:cs="Times New Roman"/>
          <w:iCs/>
          <w:lang w:eastAsia="ru-RU"/>
        </w:rPr>
      </w:pPr>
    </w:p>
    <w:p w:rsidR="00007C99" w:rsidRPr="00E80C33" w:rsidRDefault="00007C99" w:rsidP="00007C99">
      <w:pPr>
        <w:shd w:val="clear" w:color="auto" w:fill="FFFFFF"/>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14. Адреса места нахождения, банковские реквизиты и подписи Сторон</w:t>
      </w:r>
    </w:p>
    <w:tbl>
      <w:tblPr>
        <w:tblW w:w="10221" w:type="dxa"/>
        <w:tblInd w:w="108" w:type="dxa"/>
        <w:tblLayout w:type="fixed"/>
        <w:tblLook w:val="0000" w:firstRow="0" w:lastRow="0" w:firstColumn="0" w:lastColumn="0" w:noHBand="0" w:noVBand="0"/>
      </w:tblPr>
      <w:tblGrid>
        <w:gridCol w:w="5670"/>
        <w:gridCol w:w="4551"/>
      </w:tblGrid>
      <w:tr w:rsidR="00F64A07" w:rsidRPr="00B763B0" w:rsidTr="00EB3231">
        <w:trPr>
          <w:trHeight w:val="1563"/>
        </w:trPr>
        <w:tc>
          <w:tcPr>
            <w:tcW w:w="5670" w:type="dxa"/>
            <w:shd w:val="clear" w:color="auto" w:fill="auto"/>
          </w:tcPr>
          <w:p w:rsidR="00F64A07" w:rsidRPr="00B763B0" w:rsidRDefault="00F64A07" w:rsidP="00EB3231">
            <w:pPr>
              <w:spacing w:after="0" w:line="240" w:lineRule="auto"/>
              <w:ind w:firstLine="709"/>
              <w:rPr>
                <w:rFonts w:ascii="Times New Roman" w:eastAsia="Times New Roman" w:hAnsi="Times New Roman"/>
                <w:b/>
                <w:lang w:eastAsia="ru-RU"/>
              </w:rPr>
            </w:pPr>
            <w:r w:rsidRPr="00B763B0">
              <w:rPr>
                <w:rFonts w:ascii="Times New Roman" w:eastAsia="Times New Roman" w:hAnsi="Times New Roman"/>
                <w:b/>
                <w:lang w:eastAsia="ru-RU"/>
              </w:rPr>
              <w:t xml:space="preserve">Заказчик: </w:t>
            </w:r>
          </w:p>
          <w:p w:rsidR="00F64A07" w:rsidRPr="00B763B0" w:rsidRDefault="00F64A07" w:rsidP="00EB3231">
            <w:pPr>
              <w:spacing w:after="0" w:line="240" w:lineRule="auto"/>
              <w:rPr>
                <w:rFonts w:ascii="Times New Roman" w:eastAsia="Times New Roman" w:hAnsi="Times New Roman"/>
                <w:lang w:eastAsia="ru-RU"/>
              </w:rPr>
            </w:pPr>
            <w:r w:rsidRPr="00F64A07">
              <w:rPr>
                <w:rFonts w:ascii="Times New Roman" w:eastAsia="Times New Roman" w:hAnsi="Times New Roman"/>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r w:rsidRPr="00B763B0">
              <w:rPr>
                <w:rFonts w:ascii="Times New Roman" w:eastAsia="Times New Roman" w:hAnsi="Times New Roman"/>
                <w:lang w:eastAsia="ru-RU"/>
              </w:rPr>
              <w:t xml:space="preserve"> </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 xml:space="preserve">Юридический адрес: </w:t>
            </w:r>
            <w:r w:rsidRPr="00F64A07">
              <w:rPr>
                <w:rFonts w:ascii="Times New Roman" w:eastAsia="Times New Roman" w:hAnsi="Times New Roman"/>
                <w:lang w:eastAsia="ru-RU"/>
              </w:rPr>
              <w:t xml:space="preserve">453710, Республика Башкортостан, муниципальный район Учалинский район, сельское поселение </w:t>
            </w:r>
            <w:proofErr w:type="spellStart"/>
            <w:r w:rsidRPr="00F64A07">
              <w:rPr>
                <w:rFonts w:ascii="Times New Roman" w:eastAsia="Times New Roman" w:hAnsi="Times New Roman"/>
                <w:lang w:eastAsia="ru-RU"/>
              </w:rPr>
              <w:t>Тунгатаровский</w:t>
            </w:r>
            <w:proofErr w:type="spellEnd"/>
            <w:r w:rsidRPr="00F64A07">
              <w:rPr>
                <w:rFonts w:ascii="Times New Roman" w:eastAsia="Times New Roman" w:hAnsi="Times New Roman"/>
                <w:lang w:eastAsia="ru-RU"/>
              </w:rPr>
              <w:t xml:space="preserve"> сельсовет, д. Курама, улица Соловьиная, 9.</w:t>
            </w:r>
            <w:r w:rsidR="00787370">
              <w:rPr>
                <w:rFonts w:ascii="Times New Roman" w:eastAsia="Times New Roman" w:hAnsi="Times New Roman"/>
                <w:lang w:eastAsia="ru-RU"/>
              </w:rPr>
              <w:t xml:space="preserve"> </w:t>
            </w:r>
            <w:r w:rsidRPr="00B763B0">
              <w:rPr>
                <w:rFonts w:ascii="Times New Roman" w:eastAsia="Times New Roman" w:hAnsi="Times New Roman"/>
                <w:lang w:eastAsia="ru-RU"/>
              </w:rPr>
              <w:t xml:space="preserve"> </w:t>
            </w:r>
          </w:p>
          <w:p w:rsidR="00F64A07" w:rsidRPr="00B763B0" w:rsidRDefault="00F64A07" w:rsidP="00EB3231">
            <w:pPr>
              <w:spacing w:after="0"/>
              <w:rPr>
                <w:rFonts w:ascii="Times New Roman" w:hAnsi="Times New Roman"/>
              </w:rPr>
            </w:pPr>
            <w:r w:rsidRPr="00B763B0">
              <w:rPr>
                <w:rFonts w:ascii="Times New Roman" w:hAnsi="Times New Roman"/>
              </w:rPr>
              <w:t>ИНН</w:t>
            </w:r>
            <w:r w:rsidR="00787370">
              <w:rPr>
                <w:rFonts w:ascii="Times New Roman" w:hAnsi="Times New Roman"/>
              </w:rPr>
              <w:t xml:space="preserve"> </w:t>
            </w:r>
            <w:r w:rsidR="00787370" w:rsidRPr="00787370">
              <w:rPr>
                <w:rFonts w:ascii="Times New Roman" w:hAnsi="Times New Roman"/>
              </w:rPr>
              <w:t>0270013586</w:t>
            </w:r>
            <w:r w:rsidR="00787370">
              <w:rPr>
                <w:rFonts w:ascii="Times New Roman" w:hAnsi="Times New Roman"/>
              </w:rPr>
              <w:t xml:space="preserve"> </w:t>
            </w:r>
            <w:r w:rsidRPr="00B763B0">
              <w:rPr>
                <w:rFonts w:ascii="Times New Roman" w:hAnsi="Times New Roman"/>
              </w:rPr>
              <w:t xml:space="preserve">л/с </w:t>
            </w:r>
            <w:r w:rsidR="00787370" w:rsidRPr="00787370">
              <w:rPr>
                <w:rFonts w:ascii="Times New Roman" w:hAnsi="Times New Roman"/>
              </w:rPr>
              <w:t>20112020150</w:t>
            </w:r>
          </w:p>
          <w:p w:rsidR="00F64A07" w:rsidRPr="00B763B0" w:rsidRDefault="00F64A07" w:rsidP="00EB3231">
            <w:pPr>
              <w:spacing w:after="0"/>
              <w:rPr>
                <w:rFonts w:ascii="Times New Roman" w:hAnsi="Times New Roman"/>
              </w:rPr>
            </w:pPr>
            <w:r w:rsidRPr="00B763B0">
              <w:rPr>
                <w:rFonts w:ascii="Times New Roman" w:hAnsi="Times New Roman"/>
              </w:rPr>
              <w:t xml:space="preserve">ОГРН </w:t>
            </w:r>
            <w:r w:rsidR="00787370" w:rsidRPr="00787370">
              <w:rPr>
                <w:rFonts w:ascii="Times New Roman" w:hAnsi="Times New Roman"/>
              </w:rPr>
              <w:t>1020202284673</w:t>
            </w:r>
          </w:p>
          <w:p w:rsidR="00F64A07" w:rsidRPr="00B763B0" w:rsidRDefault="00F64A07" w:rsidP="00EB3231">
            <w:pPr>
              <w:spacing w:after="0"/>
              <w:rPr>
                <w:rFonts w:ascii="Times New Roman" w:hAnsi="Times New Roman"/>
              </w:rPr>
            </w:pPr>
            <w:r w:rsidRPr="00B763B0">
              <w:rPr>
                <w:rFonts w:ascii="Times New Roman" w:hAnsi="Times New Roman"/>
              </w:rPr>
              <w:t>КПП 027001001    БИК 018073401</w:t>
            </w:r>
          </w:p>
          <w:p w:rsidR="00F64A07" w:rsidRPr="00B763B0" w:rsidRDefault="00F64A07" w:rsidP="00EB3231">
            <w:pPr>
              <w:spacing w:after="0"/>
              <w:rPr>
                <w:rFonts w:ascii="Times New Roman" w:hAnsi="Times New Roman"/>
              </w:rPr>
            </w:pPr>
            <w:r w:rsidRPr="00B763B0">
              <w:rPr>
                <w:rFonts w:ascii="Times New Roman" w:hAnsi="Times New Roman"/>
              </w:rPr>
              <w:t>Б/</w:t>
            </w:r>
            <w:proofErr w:type="spellStart"/>
            <w:r w:rsidRPr="00B763B0">
              <w:rPr>
                <w:rFonts w:ascii="Times New Roman" w:hAnsi="Times New Roman"/>
              </w:rPr>
              <w:t>сч</w:t>
            </w:r>
            <w:proofErr w:type="spellEnd"/>
            <w:r w:rsidRPr="00B763B0">
              <w:rPr>
                <w:rFonts w:ascii="Times New Roman" w:hAnsi="Times New Roman"/>
              </w:rPr>
              <w:t>: 40102810045370000067</w:t>
            </w:r>
          </w:p>
          <w:p w:rsidR="00F64A07" w:rsidRPr="00B763B0" w:rsidRDefault="00F64A07" w:rsidP="00EB3231">
            <w:pPr>
              <w:spacing w:after="0"/>
              <w:rPr>
                <w:rFonts w:ascii="Times New Roman" w:hAnsi="Times New Roman"/>
              </w:rPr>
            </w:pPr>
            <w:proofErr w:type="spellStart"/>
            <w:r w:rsidRPr="00B763B0">
              <w:rPr>
                <w:rFonts w:ascii="Times New Roman" w:hAnsi="Times New Roman"/>
              </w:rPr>
              <w:t>Каз</w:t>
            </w:r>
            <w:proofErr w:type="spellEnd"/>
            <w:r w:rsidRPr="00B763B0">
              <w:rPr>
                <w:rFonts w:ascii="Times New Roman" w:hAnsi="Times New Roman"/>
              </w:rPr>
              <w:t>/</w:t>
            </w:r>
            <w:proofErr w:type="spellStart"/>
            <w:r w:rsidRPr="00B763B0">
              <w:rPr>
                <w:rFonts w:ascii="Times New Roman" w:hAnsi="Times New Roman"/>
              </w:rPr>
              <w:t>сч</w:t>
            </w:r>
            <w:proofErr w:type="spellEnd"/>
            <w:r w:rsidRPr="00B763B0">
              <w:rPr>
                <w:rFonts w:ascii="Times New Roman" w:hAnsi="Times New Roman"/>
              </w:rPr>
              <w:t xml:space="preserve">: 03234643806530000100 </w:t>
            </w:r>
          </w:p>
          <w:p w:rsidR="00F64A07" w:rsidRPr="00B763B0" w:rsidRDefault="00F64A07" w:rsidP="00EB3231">
            <w:pPr>
              <w:spacing w:after="0" w:line="240" w:lineRule="auto"/>
              <w:outlineLvl w:val="0"/>
              <w:rPr>
                <w:rFonts w:ascii="Times New Roman" w:eastAsia="Times New Roman" w:hAnsi="Times New Roman"/>
                <w:lang w:eastAsia="ru-RU"/>
              </w:rPr>
            </w:pPr>
            <w:r w:rsidRPr="00B763B0">
              <w:rPr>
                <w:rFonts w:ascii="Times New Roman" w:hAnsi="Times New Roman"/>
              </w:rPr>
              <w:t xml:space="preserve">Наименование банка: Отделение-НБ РЕСПУБЛИКА БАШКОРТОСТАН БАНКА РОССИИ//УФК по Республике Башкортостан </w:t>
            </w:r>
            <w:proofErr w:type="spellStart"/>
            <w:r w:rsidRPr="00B763B0">
              <w:rPr>
                <w:rFonts w:ascii="Times New Roman" w:hAnsi="Times New Roman"/>
              </w:rPr>
              <w:t>г.Уфа</w:t>
            </w:r>
            <w:proofErr w:type="spellEnd"/>
          </w:p>
          <w:p w:rsidR="00F64A07" w:rsidRDefault="00F64A07" w:rsidP="00EB3231">
            <w:pPr>
              <w:spacing w:after="0" w:line="240" w:lineRule="auto"/>
              <w:outlineLvl w:val="0"/>
              <w:rPr>
                <w:rFonts w:ascii="Times New Roman" w:eastAsia="Times New Roman" w:hAnsi="Times New Roman"/>
                <w:lang w:eastAsia="ru-RU"/>
              </w:rPr>
            </w:pPr>
            <w:r w:rsidRPr="00B763B0">
              <w:rPr>
                <w:rFonts w:ascii="Times New Roman" w:eastAsia="Times New Roman" w:hAnsi="Times New Roman"/>
                <w:lang w:eastAsia="ru-RU"/>
              </w:rPr>
              <w:t xml:space="preserve">Телефон: +7 (34791) </w:t>
            </w:r>
            <w:r w:rsidR="00787370" w:rsidRPr="00787370">
              <w:rPr>
                <w:rFonts w:ascii="Times New Roman" w:eastAsia="Times New Roman" w:hAnsi="Times New Roman"/>
                <w:lang w:eastAsia="ru-RU"/>
              </w:rPr>
              <w:t>7-41-79</w:t>
            </w:r>
          </w:p>
          <w:p w:rsidR="00F64A07" w:rsidRPr="00B763B0" w:rsidRDefault="00F64A07" w:rsidP="00EB3231">
            <w:pPr>
              <w:spacing w:after="0" w:line="240" w:lineRule="auto"/>
              <w:outlineLvl w:val="0"/>
              <w:rPr>
                <w:rFonts w:ascii="Times New Roman" w:eastAsia="Times New Roman" w:hAnsi="Times New Roman"/>
                <w:lang w:eastAsia="ru-RU"/>
              </w:rPr>
            </w:pPr>
            <w:proofErr w:type="spellStart"/>
            <w:r>
              <w:rPr>
                <w:rFonts w:ascii="Times New Roman" w:eastAsia="Times New Roman" w:hAnsi="Times New Roman"/>
                <w:lang w:eastAsia="ru-RU"/>
              </w:rPr>
              <w:t>Эл.адрес</w:t>
            </w:r>
            <w:proofErr w:type="spellEnd"/>
            <w:r>
              <w:rPr>
                <w:rFonts w:ascii="Times New Roman" w:eastAsia="Times New Roman" w:hAnsi="Times New Roman"/>
                <w:lang w:eastAsia="ru-RU"/>
              </w:rPr>
              <w:t>:</w:t>
            </w:r>
            <w:r w:rsidRPr="00B763B0">
              <w:rPr>
                <w:rFonts w:ascii="Times New Roman" w:hAnsi="Times New Roman" w:cs="Times New Roman"/>
                <w:sz w:val="24"/>
                <w:szCs w:val="24"/>
              </w:rPr>
              <w:t xml:space="preserve"> </w:t>
            </w:r>
            <w:r w:rsidR="00787370" w:rsidRPr="00787370">
              <w:rPr>
                <w:rFonts w:ascii="Times New Roman" w:hAnsi="Times New Roman" w:cs="Times New Roman"/>
                <w:sz w:val="24"/>
                <w:szCs w:val="24"/>
              </w:rPr>
              <w:t>korama@mail.ru</w:t>
            </w: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_______________/</w:t>
            </w:r>
            <w:r w:rsidR="00787370">
              <w:rPr>
                <w:rFonts w:ascii="Times New Roman" w:eastAsia="Times New Roman" w:hAnsi="Times New Roman"/>
                <w:lang w:eastAsia="ru-RU"/>
              </w:rPr>
              <w:t xml:space="preserve">И.Б. </w:t>
            </w:r>
            <w:r w:rsidRPr="00B763B0">
              <w:rPr>
                <w:rFonts w:ascii="Times New Roman" w:eastAsia="Times New Roman" w:hAnsi="Times New Roman"/>
                <w:lang w:eastAsia="ar-SA"/>
              </w:rPr>
              <w:t xml:space="preserve"> </w:t>
            </w:r>
            <w:r w:rsidR="00787370" w:rsidRPr="00787370">
              <w:rPr>
                <w:rFonts w:ascii="Times New Roman" w:eastAsia="Times New Roman" w:hAnsi="Times New Roman"/>
                <w:lang w:eastAsia="ar-SA"/>
              </w:rPr>
              <w:t xml:space="preserve">Ибрагимова </w:t>
            </w:r>
            <w:r w:rsidRPr="00B763B0">
              <w:rPr>
                <w:rFonts w:ascii="Times New Roman" w:eastAsia="Times New Roman" w:hAnsi="Times New Roman"/>
                <w:lang w:eastAsia="ru-RU"/>
              </w:rPr>
              <w:t>/</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М.П.</w:t>
            </w:r>
          </w:p>
        </w:tc>
        <w:tc>
          <w:tcPr>
            <w:tcW w:w="4551" w:type="dxa"/>
            <w:shd w:val="clear" w:color="auto" w:fill="auto"/>
          </w:tcPr>
          <w:p w:rsidR="00F64A07" w:rsidRPr="00B763B0" w:rsidRDefault="00F64A07" w:rsidP="00EB3231">
            <w:pPr>
              <w:spacing w:after="0" w:line="240" w:lineRule="auto"/>
              <w:ind w:firstLine="709"/>
              <w:rPr>
                <w:rFonts w:ascii="Times New Roman" w:eastAsia="Times New Roman" w:hAnsi="Times New Roman"/>
                <w:b/>
                <w:lang w:eastAsia="ru-RU"/>
              </w:rPr>
            </w:pPr>
            <w:r w:rsidRPr="00B763B0">
              <w:rPr>
                <w:rFonts w:ascii="Times New Roman" w:eastAsia="Times New Roman" w:hAnsi="Times New Roman"/>
                <w:b/>
                <w:lang w:eastAsia="ru-RU"/>
              </w:rPr>
              <w:t>Исполнитель:</w:t>
            </w:r>
          </w:p>
          <w:p w:rsidR="00F64A07" w:rsidRPr="00B763B0" w:rsidRDefault="00F64A07" w:rsidP="00EB3231">
            <w:pPr>
              <w:spacing w:after="0" w:line="240" w:lineRule="auto"/>
              <w:ind w:right="615"/>
              <w:rPr>
                <w:rFonts w:ascii="Times New Roman" w:eastAsia="Times New Roman" w:hAnsi="Times New Roman"/>
                <w:lang w:eastAsia="ru-RU"/>
              </w:rPr>
            </w:pPr>
            <w:r w:rsidRPr="00B763B0">
              <w:rPr>
                <w:rFonts w:ascii="Times New Roman" w:eastAsia="Times New Roman" w:hAnsi="Times New Roman"/>
                <w:lang w:eastAsia="ru-RU"/>
              </w:rPr>
              <w:t>ООО «Комбинат детского питания Радуга»</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 xml:space="preserve">Юридический адрес:453700, </w:t>
            </w:r>
          </w:p>
          <w:p w:rsidR="00F64A07" w:rsidRPr="00B763B0" w:rsidRDefault="00F64A07" w:rsidP="00EB3231">
            <w:pPr>
              <w:spacing w:after="0" w:line="240" w:lineRule="auto"/>
              <w:rPr>
                <w:rFonts w:ascii="Times New Roman" w:eastAsia="Times New Roman" w:hAnsi="Times New Roman"/>
                <w:lang w:eastAsia="ru-RU"/>
              </w:rPr>
            </w:pPr>
            <w:proofErr w:type="spellStart"/>
            <w:r w:rsidRPr="00B763B0">
              <w:rPr>
                <w:rFonts w:ascii="Times New Roman" w:eastAsia="Times New Roman" w:hAnsi="Times New Roman"/>
                <w:lang w:eastAsia="ru-RU"/>
              </w:rPr>
              <w:t>г.Учалы</w:t>
            </w:r>
            <w:proofErr w:type="spellEnd"/>
            <w:r w:rsidRPr="00B763B0">
              <w:rPr>
                <w:rFonts w:ascii="Times New Roman" w:eastAsia="Times New Roman" w:hAnsi="Times New Roman"/>
                <w:lang w:eastAsia="ru-RU"/>
              </w:rPr>
              <w:t>, ул. Ленина д.54А/46</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 xml:space="preserve">ИНН 0270406562 КПП 027001001      </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ОГРН  1170280055197</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р/с 40702810500180000176</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ПАО «БАНК УРАЛСИБ»</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БИК 048073770</w:t>
            </w:r>
          </w:p>
          <w:p w:rsidR="00F64A07" w:rsidRPr="00B763B0" w:rsidRDefault="00F64A07" w:rsidP="00EB3231">
            <w:pPr>
              <w:spacing w:after="0" w:line="240" w:lineRule="auto"/>
              <w:outlineLvl w:val="0"/>
              <w:rPr>
                <w:rFonts w:ascii="Times New Roman" w:eastAsia="Times New Roman" w:hAnsi="Times New Roman"/>
                <w:lang w:eastAsia="ru-RU"/>
              </w:rPr>
            </w:pPr>
            <w:r w:rsidRPr="00B763B0">
              <w:rPr>
                <w:rFonts w:ascii="Times New Roman" w:eastAsia="Times New Roman" w:hAnsi="Times New Roman"/>
                <w:lang w:eastAsia="ru-RU"/>
              </w:rPr>
              <w:t>к/с 30101810600000000770</w:t>
            </w:r>
          </w:p>
          <w:p w:rsidR="00F64A07" w:rsidRPr="00F64A07" w:rsidRDefault="00F64A07" w:rsidP="00EB3231">
            <w:pPr>
              <w:spacing w:after="0" w:line="240" w:lineRule="auto"/>
              <w:outlineLvl w:val="0"/>
              <w:rPr>
                <w:rFonts w:ascii="Times New Roman" w:eastAsia="Times New Roman" w:hAnsi="Times New Roman"/>
                <w:lang w:eastAsia="ru-RU"/>
              </w:rPr>
            </w:pPr>
            <w:r w:rsidRPr="00B763B0">
              <w:rPr>
                <w:rFonts w:ascii="Times New Roman" w:eastAsia="Times New Roman" w:hAnsi="Times New Roman"/>
                <w:lang w:eastAsia="ru-RU"/>
              </w:rPr>
              <w:t>Телефон: 89613623557</w:t>
            </w:r>
          </w:p>
          <w:p w:rsidR="00F64A07" w:rsidRPr="00D83CD2" w:rsidRDefault="00F64A07" w:rsidP="00EB3231">
            <w:pPr>
              <w:spacing w:after="0" w:line="240" w:lineRule="auto"/>
              <w:outlineLvl w:val="0"/>
              <w:rPr>
                <w:rFonts w:ascii="Times New Roman" w:eastAsia="Times New Roman" w:hAnsi="Times New Roman"/>
                <w:lang w:eastAsia="ru-RU"/>
              </w:rPr>
            </w:pPr>
            <w:proofErr w:type="spellStart"/>
            <w:r>
              <w:rPr>
                <w:rFonts w:ascii="Times New Roman" w:eastAsia="Times New Roman" w:hAnsi="Times New Roman"/>
                <w:lang w:eastAsia="ru-RU"/>
              </w:rPr>
              <w:t>Эл.адрес</w:t>
            </w:r>
            <w:proofErr w:type="spellEnd"/>
            <w:r>
              <w:rPr>
                <w:rFonts w:ascii="Times New Roman" w:eastAsia="Times New Roman" w:hAnsi="Times New Roman"/>
                <w:lang w:eastAsia="ru-RU"/>
              </w:rPr>
              <w:t xml:space="preserve">: </w:t>
            </w:r>
            <w:proofErr w:type="spellStart"/>
            <w:r w:rsidRPr="00D83CD2">
              <w:rPr>
                <w:rFonts w:ascii="Times New Roman" w:eastAsiaTheme="minorEastAsia" w:hAnsi="Times New Roman" w:cs="Times New Roman"/>
                <w:bCs/>
                <w:lang w:val="en-US" w:eastAsia="ru-RU"/>
              </w:rPr>
              <w:t>uchaly</w:t>
            </w:r>
            <w:proofErr w:type="spellEnd"/>
            <w:r w:rsidRPr="00D83CD2">
              <w:rPr>
                <w:rFonts w:ascii="Times New Roman" w:eastAsiaTheme="minorEastAsia" w:hAnsi="Times New Roman" w:cs="Times New Roman"/>
                <w:bCs/>
                <w:lang w:eastAsia="ru-RU"/>
              </w:rPr>
              <w:t>-</w:t>
            </w:r>
            <w:proofErr w:type="spellStart"/>
            <w:r w:rsidRPr="00D83CD2">
              <w:rPr>
                <w:rFonts w:ascii="Times New Roman" w:eastAsiaTheme="minorEastAsia" w:hAnsi="Times New Roman" w:cs="Times New Roman"/>
                <w:bCs/>
                <w:lang w:val="en-US" w:eastAsia="ru-RU"/>
              </w:rPr>
              <w:t>moloko</w:t>
            </w:r>
            <w:proofErr w:type="spellEnd"/>
            <w:r w:rsidRPr="00D83CD2">
              <w:rPr>
                <w:rFonts w:ascii="Times New Roman" w:eastAsiaTheme="minorEastAsia" w:hAnsi="Times New Roman" w:cs="Times New Roman"/>
                <w:bCs/>
                <w:lang w:eastAsia="ru-RU"/>
              </w:rPr>
              <w:t>@</w:t>
            </w:r>
            <w:r w:rsidRPr="00D83CD2">
              <w:rPr>
                <w:rFonts w:ascii="Times New Roman" w:eastAsiaTheme="minorEastAsia" w:hAnsi="Times New Roman" w:cs="Times New Roman"/>
                <w:bCs/>
                <w:lang w:val="en-US" w:eastAsia="ru-RU"/>
              </w:rPr>
              <w:t>mail</w:t>
            </w:r>
            <w:r w:rsidRPr="00D83CD2">
              <w:rPr>
                <w:rFonts w:ascii="Times New Roman" w:eastAsiaTheme="minorEastAsia" w:hAnsi="Times New Roman" w:cs="Times New Roman"/>
                <w:bCs/>
                <w:lang w:eastAsia="ru-RU"/>
              </w:rPr>
              <w:t>.</w:t>
            </w:r>
            <w:proofErr w:type="spellStart"/>
            <w:r w:rsidRPr="00D83CD2">
              <w:rPr>
                <w:rFonts w:ascii="Times New Roman" w:eastAsiaTheme="minorEastAsia" w:hAnsi="Times New Roman" w:cs="Times New Roman"/>
                <w:bCs/>
                <w:lang w:val="en-US" w:eastAsia="ru-RU"/>
              </w:rPr>
              <w:t>ru</w:t>
            </w:r>
            <w:proofErr w:type="spellEnd"/>
          </w:p>
          <w:p w:rsidR="00F64A07" w:rsidRPr="00B763B0" w:rsidRDefault="00F64A07" w:rsidP="00EB3231">
            <w:pPr>
              <w:spacing w:after="0" w:line="240" w:lineRule="auto"/>
              <w:outlineLvl w:val="0"/>
              <w:rPr>
                <w:rFonts w:ascii="Times New Roman" w:eastAsia="Times New Roman" w:hAnsi="Times New Roman"/>
                <w:lang w:eastAsia="ru-RU"/>
              </w:rPr>
            </w:pPr>
            <w:r w:rsidRPr="00B763B0">
              <w:rPr>
                <w:rFonts w:ascii="Times New Roman" w:eastAsia="Times New Roman" w:hAnsi="Times New Roman"/>
                <w:lang w:eastAsia="ru-RU"/>
              </w:rPr>
              <w:t xml:space="preserve"> </w:t>
            </w: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p>
          <w:p w:rsidR="00F64A07" w:rsidRDefault="00F64A07" w:rsidP="00EB3231">
            <w:pPr>
              <w:spacing w:after="0" w:line="240" w:lineRule="auto"/>
              <w:outlineLvl w:val="0"/>
              <w:rPr>
                <w:rFonts w:ascii="Times New Roman" w:eastAsia="Times New Roman" w:hAnsi="Times New Roman"/>
                <w:lang w:eastAsia="ru-RU"/>
              </w:rPr>
            </w:pPr>
          </w:p>
          <w:p w:rsidR="00787370" w:rsidRDefault="00787370" w:rsidP="00EB3231">
            <w:pPr>
              <w:spacing w:after="0" w:line="240" w:lineRule="auto"/>
              <w:outlineLvl w:val="0"/>
              <w:rPr>
                <w:rFonts w:ascii="Times New Roman" w:eastAsia="Times New Roman" w:hAnsi="Times New Roman"/>
                <w:lang w:eastAsia="ru-RU"/>
              </w:rPr>
            </w:pPr>
          </w:p>
          <w:p w:rsidR="00787370" w:rsidRPr="00B763B0" w:rsidRDefault="00787370"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p>
          <w:p w:rsidR="00F64A07" w:rsidRPr="00B763B0" w:rsidRDefault="00F64A07" w:rsidP="00EB3231">
            <w:pPr>
              <w:spacing w:after="0" w:line="240" w:lineRule="auto"/>
              <w:outlineLvl w:val="0"/>
              <w:rPr>
                <w:rFonts w:ascii="Times New Roman" w:eastAsia="Times New Roman" w:hAnsi="Times New Roman"/>
                <w:lang w:eastAsia="ru-RU"/>
              </w:rPr>
            </w:pPr>
            <w:r w:rsidRPr="00B763B0">
              <w:rPr>
                <w:rFonts w:ascii="Times New Roman" w:eastAsia="Times New Roman" w:hAnsi="Times New Roman"/>
                <w:lang w:eastAsia="ru-RU"/>
              </w:rPr>
              <w:t>____________/</w:t>
            </w:r>
            <w:proofErr w:type="spellStart"/>
            <w:r w:rsidRPr="00B763B0">
              <w:rPr>
                <w:rFonts w:ascii="Times New Roman" w:eastAsia="Times New Roman" w:hAnsi="Times New Roman"/>
                <w:lang w:eastAsia="ru-RU"/>
              </w:rPr>
              <w:t>Л.Л.Галиахметова</w:t>
            </w:r>
            <w:proofErr w:type="spellEnd"/>
            <w:r w:rsidRPr="00B763B0">
              <w:rPr>
                <w:rFonts w:ascii="Times New Roman" w:eastAsia="Times New Roman" w:hAnsi="Times New Roman"/>
                <w:lang w:eastAsia="ru-RU"/>
              </w:rPr>
              <w:t>/</w:t>
            </w:r>
          </w:p>
          <w:p w:rsidR="00F64A07" w:rsidRPr="00B763B0" w:rsidRDefault="00F64A07" w:rsidP="00EB3231">
            <w:pPr>
              <w:spacing w:after="0" w:line="240" w:lineRule="auto"/>
              <w:rPr>
                <w:rFonts w:ascii="Times New Roman" w:eastAsia="Times New Roman" w:hAnsi="Times New Roman"/>
                <w:lang w:eastAsia="ru-RU"/>
              </w:rPr>
            </w:pPr>
            <w:r w:rsidRPr="00B763B0">
              <w:rPr>
                <w:rFonts w:ascii="Times New Roman" w:eastAsia="Times New Roman" w:hAnsi="Times New Roman"/>
                <w:lang w:eastAsia="ru-RU"/>
              </w:rPr>
              <w:t>М.П</w:t>
            </w:r>
          </w:p>
        </w:tc>
      </w:tr>
    </w:tbl>
    <w:p w:rsidR="00007C99" w:rsidRPr="00E80C33" w:rsidRDefault="00007C99" w:rsidP="00F64A07">
      <w:pPr>
        <w:spacing w:after="0" w:line="240" w:lineRule="auto"/>
        <w:rPr>
          <w:rFonts w:ascii="Times New Roman" w:eastAsiaTheme="minorEastAsia" w:hAnsi="Times New Roman" w:cs="Times New Roman"/>
          <w:lang w:eastAsia="ru-RU"/>
        </w:rPr>
      </w:pPr>
    </w:p>
    <w:tbl>
      <w:tblPr>
        <w:tblW w:w="5000" w:type="pct"/>
        <w:tblCellMar>
          <w:left w:w="0" w:type="dxa"/>
          <w:right w:w="0" w:type="dxa"/>
        </w:tblCellMar>
        <w:tblLook w:val="04A0" w:firstRow="1" w:lastRow="0" w:firstColumn="1" w:lastColumn="0" w:noHBand="0" w:noVBand="1"/>
      </w:tblPr>
      <w:tblGrid>
        <w:gridCol w:w="6"/>
        <w:gridCol w:w="3033"/>
        <w:gridCol w:w="3766"/>
        <w:gridCol w:w="2538"/>
        <w:gridCol w:w="6"/>
        <w:gridCol w:w="6"/>
      </w:tblGrid>
      <w:tr w:rsidR="000B5BB5" w:rsidRPr="000B5BB5" w:rsidTr="000B5BB5">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0B5BB5" w:rsidRPr="000B5BB5">
              <w:tc>
                <w:tcPr>
                  <w:tcW w:w="2325" w:type="dxa"/>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1"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6"/>
            </w:tblGrid>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w:t>
                  </w:r>
                  <w:r w:rsidRPr="000B5BB5">
                    <w:rPr>
                      <w:rFonts w:ascii="Times New Roman" w:eastAsia="Times New Roman" w:hAnsi="Times New Roman" w:cs="Times New Roman"/>
                      <w:sz w:val="20"/>
                      <w:szCs w:val="20"/>
                      <w:lang w:eastAsia="ru-RU"/>
                    </w:rPr>
                    <w:lastRenderedPageBreak/>
                    <w:t>02ec176f008cacafaa49830e17c6cb0600</w:t>
                  </w:r>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lastRenderedPageBreak/>
                    <w:t>Выдан:</w:t>
                  </w:r>
                  <w:r w:rsidRPr="000B5BB5">
                    <w:rPr>
                      <w:rFonts w:ascii="Times New Roman" w:eastAsia="Times New Roman" w:hAnsi="Times New Roman" w:cs="Times New Roman"/>
                      <w:sz w:val="20"/>
                      <w:szCs w:val="20"/>
                      <w:lang w:eastAsia="ru-RU"/>
                    </w:rPr>
                    <w:t xml:space="preserve"> АО "ПФ "СКБ Контур"</w:t>
                  </w:r>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lastRenderedPageBreak/>
              <w:t>ООО "КОМБИНАТ ДЕТСКОГО ПИТАНИЯ "РАДУГА"</w:t>
            </w:r>
          </w:p>
        </w:tc>
        <w:tc>
          <w:tcPr>
            <w:tcW w:w="0" w:type="auto"/>
            <w:vAlign w:val="center"/>
            <w:hideMark/>
          </w:tcPr>
          <w:p w:rsidR="000B5BB5" w:rsidRPr="000B5BB5" w:rsidRDefault="000B5BB5" w:rsidP="000B5BB5">
            <w:pPr>
              <w:spacing w:after="0" w:line="240" w:lineRule="auto"/>
              <w:rPr>
                <w:rFonts w:ascii="Tahoma" w:eastAsia="Times New Roman" w:hAnsi="Tahoma" w:cs="Tahoma"/>
                <w:sz w:val="21"/>
                <w:szCs w:val="21"/>
                <w:lang w:eastAsia="ru-RU"/>
              </w:rPr>
            </w:pPr>
          </w:p>
        </w:tc>
        <w:tc>
          <w:tcPr>
            <w:tcW w:w="0" w:type="auto"/>
            <w:vAlign w:val="center"/>
            <w:hideMark/>
          </w:tcPr>
          <w:p w:rsidR="000B5BB5" w:rsidRPr="000B5BB5" w:rsidRDefault="000B5BB5" w:rsidP="000B5BB5">
            <w:pPr>
              <w:spacing w:after="0" w:line="240" w:lineRule="auto"/>
              <w:rPr>
                <w:rFonts w:ascii="Tahoma" w:eastAsia="Times New Roman" w:hAnsi="Tahoma" w:cs="Tahoma"/>
                <w:sz w:val="21"/>
                <w:szCs w:val="21"/>
                <w:lang w:eastAsia="ru-RU"/>
              </w:rPr>
            </w:pPr>
          </w:p>
        </w:tc>
      </w:tr>
      <w:tr w:rsidR="000B5BB5" w:rsidRPr="000B5BB5" w:rsidTr="000B5BB5">
        <w:tc>
          <w:tcPr>
            <w:tcW w:w="0" w:type="auto"/>
            <w:gridSpan w:val="3"/>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r>
      <w:tr w:rsidR="000B5BB5" w:rsidRPr="000B5BB5" w:rsidT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6"/>
            </w:tblGrid>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0B5BB5" w:rsidRPr="000B5BB5">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0B5BB5">
            <w:pPr>
              <w:spacing w:after="0" w:line="240" w:lineRule="auto"/>
              <w:rPr>
                <w:rFonts w:ascii="Times New Roman" w:eastAsia="Times New Roman" w:hAnsi="Times New Roman" w:cs="Times New Roman"/>
                <w:sz w:val="20"/>
                <w:szCs w:val="20"/>
                <w:lang w:eastAsia="ru-RU"/>
              </w:rPr>
            </w:pPr>
          </w:p>
        </w:tc>
      </w:tr>
    </w:tbl>
    <w:p w:rsidR="00007C99" w:rsidRPr="00E80C33" w:rsidRDefault="00007C99" w:rsidP="000B5BB5">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br w:type="page"/>
      </w:r>
    </w:p>
    <w:p w:rsidR="00007C99" w:rsidRPr="00E80C33" w:rsidRDefault="00007C99" w:rsidP="00007C99">
      <w:pPr>
        <w:spacing w:after="0" w:line="240" w:lineRule="auto"/>
        <w:jc w:val="right"/>
        <w:rPr>
          <w:rFonts w:ascii="Times New Roman" w:eastAsiaTheme="minorEastAsia" w:hAnsi="Times New Roman" w:cs="Times New Roman"/>
          <w:lang w:eastAsia="ru-RU"/>
        </w:rPr>
        <w:sectPr w:rsidR="00007C99" w:rsidRPr="00E80C33" w:rsidSect="00007C99">
          <w:headerReference w:type="default" r:id="rId22"/>
          <w:pgSz w:w="11906" w:h="16838"/>
          <w:pgMar w:top="1134" w:right="850" w:bottom="709" w:left="1701" w:header="708" w:footer="708" w:gutter="0"/>
          <w:cols w:space="708"/>
          <w:docGrid w:linePitch="360"/>
        </w:sect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lastRenderedPageBreak/>
        <w:t>Приложение № 1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F37E49">
        <w:rPr>
          <w:rFonts w:ascii="Times New Roman" w:eastAsia="Times New Roman" w:hAnsi="Times New Roman" w:cs="Times New Roman"/>
          <w:color w:val="000000"/>
          <w:lang w:eastAsia="ru-RU"/>
        </w:rPr>
        <w:t xml:space="preserve"> </w:t>
      </w:r>
      <w:r w:rsidR="00F37E49" w:rsidRPr="00F37E49">
        <w:rPr>
          <w:rFonts w:ascii="Times New Roman" w:eastAsia="Times New Roman" w:hAnsi="Times New Roman" w:cs="Times New Roman"/>
          <w:color w:val="000000"/>
          <w:lang w:eastAsia="ru-RU"/>
        </w:rPr>
        <w:t>08013000122210002200014</w:t>
      </w:r>
      <w:r w:rsidR="00F37E49">
        <w:rPr>
          <w:rFonts w:ascii="Times New Roman" w:eastAsia="Times New Roman" w:hAnsi="Times New Roman" w:cs="Times New Roman"/>
          <w:color w:val="000000"/>
          <w:lang w:eastAsia="ru-RU"/>
        </w:rPr>
        <w:t xml:space="preserve"> </w:t>
      </w:r>
      <w:r w:rsidRPr="00E80C33">
        <w:rPr>
          <w:rFonts w:ascii="Times New Roman" w:eastAsia="Times New Roman" w:hAnsi="Times New Roman" w:cs="Times New Roman"/>
          <w:color w:val="000000"/>
          <w:lang w:eastAsia="ru-RU"/>
        </w:rPr>
        <w:t>от «</w:t>
      </w:r>
      <w:r w:rsidR="00DC5789">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DC5789">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 xml:space="preserve"> 20</w:t>
      </w:r>
      <w:r w:rsidR="00F37E49">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B52E75" w:rsidRPr="00E80C33" w:rsidRDefault="00B52E75" w:rsidP="00007C99">
      <w:pPr>
        <w:widowControl w:val="0"/>
        <w:autoSpaceDE w:val="0"/>
        <w:autoSpaceDN w:val="0"/>
        <w:adjustRightInd w:val="0"/>
        <w:spacing w:after="0" w:line="240" w:lineRule="auto"/>
        <w:jc w:val="center"/>
        <w:rPr>
          <w:rFonts w:ascii="Times New Roman" w:eastAsia="DejaVu Sans" w:hAnsi="Times New Roman" w:cs="Times New Roman"/>
          <w:b/>
          <w:lang w:eastAsia="ru-RU"/>
        </w:rPr>
      </w:pPr>
    </w:p>
    <w:p w:rsidR="00B52E75" w:rsidRPr="00E80C33" w:rsidRDefault="00B52E75" w:rsidP="00007C99">
      <w:pPr>
        <w:widowControl w:val="0"/>
        <w:autoSpaceDE w:val="0"/>
        <w:autoSpaceDN w:val="0"/>
        <w:adjustRightInd w:val="0"/>
        <w:spacing w:after="0" w:line="240" w:lineRule="auto"/>
        <w:jc w:val="center"/>
        <w:rPr>
          <w:rFonts w:ascii="Times New Roman" w:eastAsia="DejaVu Sans" w:hAnsi="Times New Roman" w:cs="Times New Roman"/>
          <w:b/>
          <w:lang w:eastAsia="ru-RU"/>
        </w:rPr>
      </w:pPr>
    </w:p>
    <w:p w:rsidR="00007C99" w:rsidRPr="00E80C33" w:rsidRDefault="00007C99" w:rsidP="00007C99">
      <w:pPr>
        <w:widowControl w:val="0"/>
        <w:autoSpaceDE w:val="0"/>
        <w:autoSpaceDN w:val="0"/>
        <w:adjustRightInd w:val="0"/>
        <w:spacing w:after="0" w:line="240" w:lineRule="auto"/>
        <w:jc w:val="center"/>
        <w:rPr>
          <w:rFonts w:ascii="Times New Roman" w:eastAsia="DejaVu Sans" w:hAnsi="Times New Roman" w:cs="Times New Roman"/>
          <w:b/>
          <w:lang w:eastAsia="ru-RU"/>
        </w:rPr>
      </w:pPr>
      <w:r w:rsidRPr="00E80C33">
        <w:rPr>
          <w:rFonts w:ascii="Times New Roman" w:eastAsia="DejaVu Sans" w:hAnsi="Times New Roman" w:cs="Times New Roman"/>
          <w:b/>
          <w:lang w:eastAsia="ru-RU"/>
        </w:rPr>
        <w:t>Техническое задание</w:t>
      </w:r>
    </w:p>
    <w:p w:rsidR="00007C99" w:rsidRPr="00E80C33" w:rsidRDefault="00007C99" w:rsidP="00007C99">
      <w:pPr>
        <w:spacing w:after="0" w:line="240" w:lineRule="auto"/>
        <w:ind w:firstLine="709"/>
        <w:jc w:val="both"/>
        <w:rPr>
          <w:rFonts w:ascii="Times New Roman" w:eastAsiaTheme="minorEastAsia" w:hAnsi="Times New Roman" w:cs="Times New Roman"/>
          <w:b/>
          <w:kern w:val="3"/>
          <w:lang w:eastAsia="ru-RU"/>
        </w:rPr>
      </w:pPr>
    </w:p>
    <w:p w:rsidR="00B52E75" w:rsidRPr="00E80C33" w:rsidRDefault="00B52E75" w:rsidP="00B52E75">
      <w:pPr>
        <w:jc w:val="center"/>
        <w:rPr>
          <w:rFonts w:ascii="Times New Roman" w:eastAsia="Times New Roman" w:hAnsi="Times New Roman" w:cs="Times New Roman"/>
          <w:b/>
          <w:kern w:val="1"/>
          <w:lang w:eastAsia="ar-SA"/>
        </w:rPr>
      </w:pPr>
      <w:r w:rsidRPr="00E80C33">
        <w:rPr>
          <w:rFonts w:ascii="Times New Roman" w:eastAsia="Times New Roman" w:hAnsi="Times New Roman" w:cs="Times New Roman"/>
          <w:b/>
          <w:kern w:val="1"/>
          <w:lang w:eastAsia="ar-SA"/>
        </w:rPr>
        <w:t>(отдельный файл Приложение №1 к аукционной документации)</w:t>
      </w:r>
    </w:p>
    <w:p w:rsidR="00007C99" w:rsidRDefault="00007C99" w:rsidP="00B52E75">
      <w:pPr>
        <w:widowControl w:val="0"/>
        <w:autoSpaceDE w:val="0"/>
        <w:autoSpaceDN w:val="0"/>
        <w:adjustRightInd w:val="0"/>
        <w:spacing w:after="0" w:line="240" w:lineRule="auto"/>
        <w:jc w:val="center"/>
        <w:rPr>
          <w:rFonts w:ascii="Times New Roman" w:eastAsia="Times New Roman" w:hAnsi="Times New Roman" w:cs="Times New Roman"/>
          <w:b/>
          <w:kern w:val="1"/>
          <w:lang w:eastAsia="ar-SA"/>
        </w:rPr>
      </w:pPr>
    </w:p>
    <w:p w:rsidR="00F37E49" w:rsidRDefault="00F37E49" w:rsidP="00B52E75">
      <w:pPr>
        <w:widowControl w:val="0"/>
        <w:autoSpaceDE w:val="0"/>
        <w:autoSpaceDN w:val="0"/>
        <w:adjustRightInd w:val="0"/>
        <w:spacing w:after="0" w:line="240" w:lineRule="auto"/>
        <w:jc w:val="center"/>
        <w:rPr>
          <w:rFonts w:ascii="Times New Roman" w:eastAsia="Times New Roman" w:hAnsi="Times New Roman" w:cs="Times New Roman"/>
          <w:b/>
          <w:kern w:val="1"/>
          <w:lang w:eastAsia="ar-SA"/>
        </w:rPr>
      </w:pPr>
    </w:p>
    <w:p w:rsidR="00F37E49" w:rsidRDefault="00F37E49" w:rsidP="00B52E75">
      <w:pPr>
        <w:widowControl w:val="0"/>
        <w:autoSpaceDE w:val="0"/>
        <w:autoSpaceDN w:val="0"/>
        <w:adjustRightInd w:val="0"/>
        <w:spacing w:after="0" w:line="240" w:lineRule="auto"/>
        <w:jc w:val="center"/>
        <w:rPr>
          <w:rFonts w:ascii="Times New Roman" w:eastAsia="Times New Roman" w:hAnsi="Times New Roman" w:cs="Times New Roman"/>
          <w:b/>
          <w:kern w:val="1"/>
          <w:lang w:eastAsia="ar-SA"/>
        </w:rPr>
      </w:pPr>
    </w:p>
    <w:p w:rsidR="00F37E49" w:rsidRPr="00382225" w:rsidRDefault="00F37E49" w:rsidP="00F37E49">
      <w:pPr>
        <w:spacing w:after="0" w:line="240" w:lineRule="auto"/>
        <w:ind w:firstLine="709"/>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sidR="009D285B">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F37E49" w:rsidRPr="00382225" w:rsidRDefault="00F37E49" w:rsidP="00F37E49">
      <w:pPr>
        <w:spacing w:after="0" w:line="240" w:lineRule="auto"/>
        <w:ind w:firstLine="709"/>
        <w:jc w:val="both"/>
        <w:rPr>
          <w:rFonts w:ascii="Times New Roman" w:eastAsiaTheme="minorEastAsia" w:hAnsi="Times New Roman" w:cs="Times New Roman"/>
          <w:lang w:eastAsia="ru-RU"/>
        </w:rPr>
      </w:pPr>
    </w:p>
    <w:p w:rsidR="00F37E49" w:rsidRDefault="00F37E49" w:rsidP="00F37E49">
      <w:pPr>
        <w:spacing w:after="0" w:line="240"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                  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0B5BB5" w:rsidRDefault="000B5BB5" w:rsidP="000B5BB5">
      <w:pPr>
        <w:widowControl w:val="0"/>
        <w:autoSpaceDE w:val="0"/>
        <w:autoSpaceDN w:val="0"/>
        <w:adjustRightInd w:val="0"/>
        <w:spacing w:after="0" w:line="240" w:lineRule="auto"/>
        <w:rPr>
          <w:rFonts w:ascii="Times New Roman" w:eastAsia="Times New Roman" w:hAnsi="Times New Roman" w:cs="Times New Roman"/>
          <w:b/>
          <w:kern w:val="1"/>
          <w:lang w:eastAsia="ar-SA"/>
        </w:rPr>
      </w:pPr>
    </w:p>
    <w:p w:rsidR="000B5BB5" w:rsidRDefault="000B5BB5" w:rsidP="000B5BB5">
      <w:pPr>
        <w:widowControl w:val="0"/>
        <w:autoSpaceDE w:val="0"/>
        <w:autoSpaceDN w:val="0"/>
        <w:adjustRightInd w:val="0"/>
        <w:spacing w:after="0" w:line="240" w:lineRule="auto"/>
        <w:rPr>
          <w:rFonts w:ascii="Times New Roman" w:eastAsia="Times New Roman" w:hAnsi="Times New Roman" w:cs="Times New Roman"/>
          <w:b/>
          <w:kern w:val="1"/>
          <w:lang w:eastAsia="ar-SA"/>
        </w:rPr>
      </w:pPr>
    </w:p>
    <w:tbl>
      <w:tblPr>
        <w:tblW w:w="5000" w:type="pct"/>
        <w:tblCellMar>
          <w:left w:w="0" w:type="dxa"/>
          <w:right w:w="0" w:type="dxa"/>
        </w:tblCellMar>
        <w:tblLook w:val="04A0" w:firstRow="1" w:lastRow="0" w:firstColumn="1" w:lastColumn="0" w:noHBand="0" w:noVBand="1"/>
      </w:tblPr>
      <w:tblGrid>
        <w:gridCol w:w="6"/>
        <w:gridCol w:w="3033"/>
        <w:gridCol w:w="3767"/>
        <w:gridCol w:w="2550"/>
      </w:tblGrid>
      <w:tr w:rsidR="000B5BB5"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0B5BB5" w:rsidRPr="000B5BB5" w:rsidTr="00EB3231">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3"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7"/>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0B5BB5" w:rsidRPr="000B5BB5" w:rsidTr="00EB3231">
        <w:tc>
          <w:tcPr>
            <w:tcW w:w="0" w:type="auto"/>
            <w:gridSpan w:val="3"/>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7"/>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B5BB5" w:rsidRPr="00E80C33" w:rsidRDefault="000B5BB5" w:rsidP="000B5BB5">
      <w:pPr>
        <w:widowControl w:val="0"/>
        <w:autoSpaceDE w:val="0"/>
        <w:autoSpaceDN w:val="0"/>
        <w:adjustRightInd w:val="0"/>
        <w:spacing w:after="0" w:line="240" w:lineRule="auto"/>
        <w:rPr>
          <w:rFonts w:ascii="Times New Roman" w:eastAsia="Times New Roman" w:hAnsi="Times New Roman" w:cs="Times New Roman"/>
          <w:b/>
          <w:kern w:val="1"/>
          <w:lang w:eastAsia="ar-SA"/>
        </w:rPr>
        <w:sectPr w:rsidR="000B5BB5" w:rsidRPr="00E80C33" w:rsidSect="00007C99">
          <w:pgSz w:w="11906" w:h="16838"/>
          <w:pgMar w:top="1134" w:right="849" w:bottom="1134" w:left="1701" w:header="708" w:footer="708" w:gutter="0"/>
          <w:cols w:space="708"/>
          <w:docGrid w:linePitch="360"/>
        </w:sect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lastRenderedPageBreak/>
        <w:t>Приложение № 2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B55077">
        <w:rPr>
          <w:rFonts w:ascii="Times New Roman" w:eastAsia="Times New Roman" w:hAnsi="Times New Roman" w:cs="Times New Roman"/>
          <w:color w:val="000000"/>
          <w:lang w:eastAsia="ru-RU"/>
        </w:rPr>
        <w:t xml:space="preserve"> </w:t>
      </w:r>
      <w:r w:rsidR="00B55077" w:rsidRPr="00B55077">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color w:val="000000"/>
          <w:lang w:eastAsia="ru-RU"/>
        </w:rPr>
        <w:t xml:space="preserve"> от «</w:t>
      </w:r>
      <w:r w:rsidR="000B5BB5">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0B5BB5">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 xml:space="preserve"> 20</w:t>
      </w:r>
      <w:r w:rsidR="00B52E75" w:rsidRPr="00E80C33">
        <w:rPr>
          <w:rFonts w:ascii="Times New Roman" w:eastAsia="Times New Roman" w:hAnsi="Times New Roman" w:cs="Times New Roman"/>
          <w:color w:val="000000"/>
          <w:lang w:eastAsia="ru-RU"/>
        </w:rPr>
        <w:t>21</w:t>
      </w:r>
      <w:r w:rsidRPr="00E80C33">
        <w:rPr>
          <w:rFonts w:ascii="Times New Roman" w:eastAsia="Times New Roman" w:hAnsi="Times New Roman" w:cs="Times New Roman"/>
          <w:color w:val="000000"/>
          <w:lang w:eastAsia="ru-RU"/>
        </w:rPr>
        <w:t>года</w:t>
      </w:r>
    </w:p>
    <w:p w:rsidR="00007C99" w:rsidRPr="00E80C33" w:rsidRDefault="00007C99" w:rsidP="00007C99">
      <w:pPr>
        <w:spacing w:after="0" w:line="240" w:lineRule="auto"/>
        <w:jc w:val="center"/>
        <w:rPr>
          <w:rFonts w:ascii="Times New Roman" w:eastAsia="Times New Roman" w:hAnsi="Times New Roman" w:cs="Times New Roman"/>
          <w:b/>
          <w:kern w:val="1"/>
          <w:lang w:eastAsia="ar-SA"/>
        </w:rPr>
      </w:pPr>
    </w:p>
    <w:p w:rsidR="00007C99" w:rsidRPr="00E80C33" w:rsidRDefault="00007C99" w:rsidP="00007C99">
      <w:pPr>
        <w:keepNext/>
        <w:suppressLineNumbers/>
        <w:spacing w:after="0" w:line="240" w:lineRule="auto"/>
        <w:contextualSpacing/>
        <w:jc w:val="right"/>
        <w:outlineLvl w:val="0"/>
        <w:rPr>
          <w:rFonts w:ascii="Times New Roman" w:eastAsiaTheme="minorEastAsia" w:hAnsi="Times New Roman" w:cs="Times New Roman"/>
          <w:iCs/>
          <w:lang w:eastAsia="ru-RU"/>
        </w:rPr>
      </w:pP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РЕКОМЕНДОВАННОЕ ПРИМЕРНОЕ МЕНЮ РАЦИОНОВ ШКОЛЬНОГО ПИТАНИЯ ДЛЯ ВОЗРАСТНОЙ ГРУППЫ 7-11 ЛЕТ </w:t>
      </w:r>
    </w:p>
    <w:p w:rsidR="00007C99" w:rsidRPr="00E80C33" w:rsidRDefault="00007C99" w:rsidP="00007C99">
      <w:pPr>
        <w:spacing w:after="0" w:line="240" w:lineRule="auto"/>
        <w:ind w:firstLine="709"/>
        <w:jc w:val="center"/>
        <w:rPr>
          <w:rFonts w:ascii="Times New Roman" w:eastAsia="Calibri" w:hAnsi="Times New Roman" w:cs="Times New Roman"/>
          <w:b/>
          <w:lang w:eastAsia="ru-RU"/>
        </w:rPr>
      </w:pPr>
      <w:r w:rsidRPr="00E80C33">
        <w:rPr>
          <w:rFonts w:ascii="Times New Roman" w:eastAsia="Calibri" w:hAnsi="Times New Roman" w:cs="Times New Roman"/>
          <w:b/>
          <w:lang w:eastAsia="ru-RU"/>
        </w:rPr>
        <w:t>(*</w:t>
      </w:r>
      <w:r w:rsidR="00DD1E94" w:rsidRPr="00E80C33">
        <w:rPr>
          <w:rFonts w:ascii="Times New Roman" w:eastAsia="Calibri" w:hAnsi="Times New Roman" w:cs="Times New Roman"/>
          <w:b/>
          <w:lang w:eastAsia="ru-RU"/>
        </w:rPr>
        <w:t>второй вариант</w:t>
      </w:r>
      <w:r w:rsidRPr="00E80C33">
        <w:rPr>
          <w:rFonts w:ascii="Times New Roman" w:eastAsia="Calibri" w:hAnsi="Times New Roman" w:cs="Times New Roman"/>
          <w:b/>
          <w:lang w:eastAsia="ru-RU"/>
        </w:rPr>
        <w:t>)</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(отдельный файл)</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РЕКОМЕНДОВАННОЕ ПРИМЕРНОЕ СПЕЦИАЛИЗИРОВАННОЕ МЕНЮ ДЛЯ УЧАЩИХСЯ С САХАРНЫМ ДИАБЕТОМ</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(отдельный файл)</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РЕКОМЕНДОВАННОЕ ПРИМЕРНОЕ СПЕЦИАЛИЗИРОВАННОЕ МЕНЮ ДЛЯ УЧАЩИХСЯ С ФЕНИЛКЕТОНУРИЕЙ</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(отдельный файл)</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p>
    <w:p w:rsidR="00007C99" w:rsidRDefault="00007C99" w:rsidP="009D285B">
      <w:pPr>
        <w:spacing w:after="0" w:line="240" w:lineRule="auto"/>
        <w:rPr>
          <w:rFonts w:ascii="Times New Roman" w:eastAsia="Calibri" w:hAnsi="Times New Roman" w:cs="Times New Roman"/>
          <w:lang w:eastAsia="ru-RU"/>
        </w:rPr>
      </w:pPr>
    </w:p>
    <w:p w:rsidR="009D285B" w:rsidRPr="00382225" w:rsidRDefault="009D285B" w:rsidP="009D285B">
      <w:pPr>
        <w:spacing w:after="0" w:line="240" w:lineRule="auto"/>
        <w:ind w:firstLine="709"/>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9D285B" w:rsidRPr="00382225" w:rsidRDefault="009D285B" w:rsidP="009D285B">
      <w:pPr>
        <w:spacing w:after="0" w:line="240" w:lineRule="auto"/>
        <w:ind w:firstLine="709"/>
        <w:jc w:val="both"/>
        <w:rPr>
          <w:rFonts w:ascii="Times New Roman" w:eastAsiaTheme="minorEastAsia" w:hAnsi="Times New Roman" w:cs="Times New Roman"/>
          <w:lang w:eastAsia="ru-RU"/>
        </w:rPr>
      </w:pPr>
    </w:p>
    <w:p w:rsidR="009D285B" w:rsidRDefault="009D285B" w:rsidP="009D285B">
      <w:pPr>
        <w:spacing w:after="0" w:line="240"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                  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9D285B" w:rsidRDefault="009D285B" w:rsidP="009D285B">
      <w:pPr>
        <w:spacing w:after="0" w:line="240" w:lineRule="auto"/>
        <w:rPr>
          <w:rFonts w:ascii="Times New Roman" w:eastAsia="Calibri" w:hAnsi="Times New Roman" w:cs="Times New Roman"/>
          <w:lang w:eastAsia="ru-RU"/>
        </w:rPr>
      </w:pPr>
    </w:p>
    <w:p w:rsidR="000B5BB5" w:rsidRDefault="000B5BB5" w:rsidP="009D285B">
      <w:pPr>
        <w:spacing w:after="0" w:line="240" w:lineRule="auto"/>
        <w:rPr>
          <w:rFonts w:ascii="Times New Roman" w:eastAsia="Calibri" w:hAnsi="Times New Roman" w:cs="Times New Roman"/>
          <w:lang w:eastAsia="ru-RU"/>
        </w:rPr>
      </w:pPr>
    </w:p>
    <w:tbl>
      <w:tblPr>
        <w:tblW w:w="5000" w:type="pct"/>
        <w:tblCellMar>
          <w:left w:w="0" w:type="dxa"/>
          <w:right w:w="0" w:type="dxa"/>
        </w:tblCellMar>
        <w:tblLook w:val="04A0" w:firstRow="1" w:lastRow="0" w:firstColumn="1" w:lastColumn="0" w:noHBand="0" w:noVBand="1"/>
      </w:tblPr>
      <w:tblGrid>
        <w:gridCol w:w="6"/>
        <w:gridCol w:w="3033"/>
        <w:gridCol w:w="3767"/>
        <w:gridCol w:w="2549"/>
      </w:tblGrid>
      <w:tr w:rsidR="000B5BB5"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0B5BB5" w:rsidRPr="000B5BB5" w:rsidTr="00EB3231">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4"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7"/>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0B5BB5" w:rsidRPr="000B5BB5" w:rsidTr="00EB3231">
        <w:tc>
          <w:tcPr>
            <w:tcW w:w="0" w:type="auto"/>
            <w:gridSpan w:val="3"/>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767"/>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B5BB5" w:rsidRPr="009D285B" w:rsidRDefault="000B5BB5" w:rsidP="009D285B">
      <w:pPr>
        <w:spacing w:after="0" w:line="240" w:lineRule="auto"/>
        <w:rPr>
          <w:rFonts w:ascii="Times New Roman" w:eastAsia="Calibri" w:hAnsi="Times New Roman" w:cs="Times New Roman"/>
          <w:lang w:eastAsia="ru-RU"/>
        </w:rPr>
        <w:sectPr w:rsidR="000B5BB5" w:rsidRPr="009D285B" w:rsidSect="00007C99">
          <w:pgSz w:w="11906" w:h="16838"/>
          <w:pgMar w:top="1134" w:right="850" w:bottom="1134" w:left="1701" w:header="708" w:footer="708" w:gutter="0"/>
          <w:cols w:space="708"/>
          <w:docGrid w:linePitch="360"/>
        </w:sect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lastRenderedPageBreak/>
        <w:t>Приложение № 3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9D285B">
        <w:rPr>
          <w:rFonts w:ascii="Times New Roman" w:eastAsia="Times New Roman" w:hAnsi="Times New Roman" w:cs="Times New Roman"/>
          <w:color w:val="000000"/>
          <w:lang w:eastAsia="ru-RU"/>
        </w:rPr>
        <w:t xml:space="preserve"> </w:t>
      </w:r>
      <w:r w:rsidR="009D285B" w:rsidRPr="009D285B">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color w:val="000000"/>
          <w:lang w:eastAsia="ru-RU"/>
        </w:rPr>
        <w:t xml:space="preserve"> от «</w:t>
      </w:r>
      <w:r w:rsidR="000B5BB5">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0B5BB5">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20</w:t>
      </w:r>
      <w:r w:rsidR="00B52E75" w:rsidRPr="00E80C33">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007C99" w:rsidRPr="00E80C33" w:rsidRDefault="00007C99" w:rsidP="00007C99">
      <w:pPr>
        <w:spacing w:after="0" w:line="240" w:lineRule="auto"/>
        <w:rPr>
          <w:rFonts w:ascii="Times New Roman" w:eastAsia="Times New Roman" w:hAnsi="Times New Roman" w:cs="Times New Roman"/>
          <w:color w:val="000000"/>
          <w:lang w:eastAsia="ru-RU"/>
        </w:rPr>
      </w:pPr>
    </w:p>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Стоимость услуг по организации школьного питания (</w:t>
      </w:r>
      <w:r w:rsidR="009D285B" w:rsidRPr="009D285B">
        <w:rPr>
          <w:rFonts w:ascii="Times New Roman" w:eastAsia="Times New Roman" w:hAnsi="Times New Roman" w:cs="Times New Roman"/>
          <w:color w:val="000000"/>
          <w:u w:val="single"/>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r w:rsidRPr="00E80C33">
        <w:rPr>
          <w:rFonts w:ascii="Times New Roman" w:eastAsiaTheme="minorEastAsia" w:hAnsi="Times New Roman" w:cs="Times New Roman"/>
          <w:lang w:eastAsia="ru-RU"/>
        </w:rPr>
        <w:t>)</w:t>
      </w:r>
      <w:r w:rsidRPr="00E80C33">
        <w:rPr>
          <w:rFonts w:ascii="Times New Roman" w:eastAsia="Times New Roman" w:hAnsi="Times New Roman" w:cs="Times New Roman"/>
          <w:color w:val="000000"/>
          <w:lang w:eastAsia="ru-RU"/>
        </w:rPr>
        <w:t xml:space="preserve"> </w:t>
      </w:r>
    </w:p>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Адрес:</w:t>
      </w:r>
      <w:r w:rsidR="009D285B">
        <w:rPr>
          <w:rFonts w:ascii="Times New Roman" w:eastAsia="Times New Roman" w:hAnsi="Times New Roman" w:cs="Times New Roman"/>
          <w:color w:val="000000"/>
          <w:lang w:eastAsia="ru-RU"/>
        </w:rPr>
        <w:t xml:space="preserve"> </w:t>
      </w:r>
      <w:r w:rsidR="009D285B" w:rsidRPr="009D285B">
        <w:rPr>
          <w:rFonts w:ascii="Times New Roman" w:eastAsia="Times New Roman" w:hAnsi="Times New Roman" w:cs="Times New Roman"/>
          <w:color w:val="000000"/>
          <w:lang w:eastAsia="ru-RU"/>
        </w:rPr>
        <w:t xml:space="preserve">453710, Республика Башкортостан, муниципальный район Учалинский район, сельское поселение </w:t>
      </w:r>
      <w:proofErr w:type="spellStart"/>
      <w:r w:rsidR="009D285B" w:rsidRPr="009D285B">
        <w:rPr>
          <w:rFonts w:ascii="Times New Roman" w:eastAsia="Times New Roman" w:hAnsi="Times New Roman" w:cs="Times New Roman"/>
          <w:color w:val="000000"/>
          <w:lang w:eastAsia="ru-RU"/>
        </w:rPr>
        <w:t>Тунгатаровский</w:t>
      </w:r>
      <w:proofErr w:type="spellEnd"/>
      <w:r w:rsidR="009D285B" w:rsidRPr="009D285B">
        <w:rPr>
          <w:rFonts w:ascii="Times New Roman" w:eastAsia="Times New Roman" w:hAnsi="Times New Roman" w:cs="Times New Roman"/>
          <w:color w:val="000000"/>
          <w:lang w:eastAsia="ru-RU"/>
        </w:rPr>
        <w:t xml:space="preserve"> сельсовет, д. Курама, улица Соловьиная, 9.</w:t>
      </w:r>
    </w:p>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в период с «</w:t>
      </w:r>
      <w:r w:rsidR="009D285B">
        <w:rPr>
          <w:rFonts w:ascii="Times New Roman" w:eastAsia="Times New Roman" w:hAnsi="Times New Roman" w:cs="Times New Roman"/>
          <w:color w:val="000000"/>
          <w:lang w:eastAsia="ru-RU"/>
        </w:rPr>
        <w:t>01</w:t>
      </w:r>
      <w:r w:rsidRPr="00E80C33">
        <w:rPr>
          <w:rFonts w:ascii="Times New Roman" w:eastAsia="Times New Roman" w:hAnsi="Times New Roman" w:cs="Times New Roman"/>
          <w:color w:val="000000"/>
          <w:lang w:eastAsia="ru-RU"/>
        </w:rPr>
        <w:t xml:space="preserve">» </w:t>
      </w:r>
      <w:r w:rsidR="009D285B">
        <w:rPr>
          <w:rFonts w:ascii="Times New Roman" w:eastAsia="Times New Roman" w:hAnsi="Times New Roman" w:cs="Times New Roman"/>
          <w:color w:val="000000"/>
          <w:lang w:eastAsia="ru-RU"/>
        </w:rPr>
        <w:t xml:space="preserve">сентября  2021 </w:t>
      </w:r>
      <w:r w:rsidRPr="00E80C33">
        <w:rPr>
          <w:rFonts w:ascii="Times New Roman" w:eastAsia="Times New Roman" w:hAnsi="Times New Roman" w:cs="Times New Roman"/>
          <w:color w:val="000000"/>
          <w:lang w:eastAsia="ru-RU"/>
        </w:rPr>
        <w:t>г. по «</w:t>
      </w:r>
      <w:r w:rsidR="009D285B">
        <w:rPr>
          <w:rFonts w:ascii="Times New Roman" w:eastAsia="Times New Roman" w:hAnsi="Times New Roman" w:cs="Times New Roman"/>
          <w:color w:val="000000"/>
          <w:lang w:eastAsia="ru-RU"/>
        </w:rPr>
        <w:t>31</w:t>
      </w:r>
      <w:r w:rsidRPr="00E80C33">
        <w:rPr>
          <w:rFonts w:ascii="Times New Roman" w:eastAsia="Times New Roman" w:hAnsi="Times New Roman" w:cs="Times New Roman"/>
          <w:color w:val="000000"/>
          <w:lang w:eastAsia="ru-RU"/>
        </w:rPr>
        <w:t xml:space="preserve">» </w:t>
      </w:r>
      <w:r w:rsidR="0067622A">
        <w:rPr>
          <w:rFonts w:ascii="Times New Roman" w:eastAsia="Times New Roman" w:hAnsi="Times New Roman" w:cs="Times New Roman"/>
          <w:color w:val="000000"/>
          <w:lang w:eastAsia="ru-RU"/>
        </w:rPr>
        <w:t xml:space="preserve">декабря  2021 </w:t>
      </w:r>
      <w:r w:rsidRPr="00E80C33">
        <w:rPr>
          <w:rFonts w:ascii="Times New Roman" w:eastAsia="Times New Roman" w:hAnsi="Times New Roman" w:cs="Times New Roman"/>
          <w:color w:val="000000"/>
          <w:lang w:eastAsia="ru-RU"/>
        </w:rPr>
        <w:t>г.</w:t>
      </w:r>
    </w:p>
    <w:p w:rsidR="00007C99" w:rsidRPr="00E80C33" w:rsidRDefault="00007C99" w:rsidP="00007C99">
      <w:pPr>
        <w:spacing w:after="0" w:line="240" w:lineRule="auto"/>
        <w:rPr>
          <w:rFonts w:ascii="Times New Roman" w:eastAsia="Times New Roman" w:hAnsi="Times New Roman" w:cs="Times New Roman"/>
          <w:color w:val="000000"/>
          <w:lang w:eastAsia="ru-RU"/>
        </w:rPr>
      </w:pPr>
    </w:p>
    <w:tbl>
      <w:tblPr>
        <w:tblW w:w="45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1013"/>
        <w:gridCol w:w="2440"/>
        <w:gridCol w:w="1806"/>
        <w:gridCol w:w="1355"/>
        <w:gridCol w:w="2434"/>
      </w:tblGrid>
      <w:tr w:rsidR="00007C99" w:rsidRPr="00E80C33" w:rsidTr="00007C99">
        <w:trPr>
          <w:jc w:val="center"/>
        </w:trPr>
        <w:tc>
          <w:tcPr>
            <w:tcW w:w="346" w:type="pct"/>
            <w:tcBorders>
              <w:top w:val="single" w:sz="4" w:space="0" w:color="auto"/>
              <w:left w:val="single" w:sz="4" w:space="0" w:color="auto"/>
              <w:right w:val="single" w:sz="4" w:space="0" w:color="auto"/>
            </w:tcBorders>
            <w:vAlign w:val="center"/>
          </w:tcPr>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п/п</w:t>
            </w:r>
          </w:p>
        </w:tc>
        <w:tc>
          <w:tcPr>
            <w:tcW w:w="521" w:type="pct"/>
            <w:tcBorders>
              <w:top w:val="single" w:sz="4" w:space="0" w:color="auto"/>
              <w:left w:val="single" w:sz="4" w:space="0" w:color="auto"/>
              <w:right w:val="single" w:sz="4" w:space="0" w:color="auto"/>
            </w:tcBorders>
            <w:vAlign w:val="center"/>
          </w:tcPr>
          <w:p w:rsidR="00007C99" w:rsidRPr="00E80C33" w:rsidRDefault="00007C99" w:rsidP="00007C99">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Смена</w:t>
            </w:r>
          </w:p>
        </w:tc>
        <w:tc>
          <w:tcPr>
            <w:tcW w:w="1255" w:type="pct"/>
            <w:tcBorders>
              <w:top w:val="single" w:sz="4" w:space="0" w:color="auto"/>
              <w:left w:val="single" w:sz="4" w:space="0" w:color="auto"/>
              <w:right w:val="single" w:sz="4" w:space="0" w:color="auto"/>
            </w:tcBorders>
            <w:vAlign w:val="center"/>
          </w:tcPr>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Наименование рациона питания</w:t>
            </w:r>
          </w:p>
        </w:tc>
        <w:tc>
          <w:tcPr>
            <w:tcW w:w="929" w:type="pct"/>
            <w:tcBorders>
              <w:top w:val="single" w:sz="4" w:space="0" w:color="auto"/>
              <w:left w:val="single" w:sz="4" w:space="0" w:color="auto"/>
              <w:right w:val="single" w:sz="4" w:space="0" w:color="auto"/>
            </w:tcBorders>
            <w:vAlign w:val="center"/>
            <w:hideMark/>
          </w:tcPr>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Количество обучающихся,</w:t>
            </w:r>
          </w:p>
          <w:p w:rsidR="00007C99" w:rsidRPr="00E80C33" w:rsidRDefault="00007C99" w:rsidP="00007C99">
            <w:pPr>
              <w:spacing w:after="0" w:line="240" w:lineRule="auto"/>
              <w:rPr>
                <w:rFonts w:ascii="Times New Roman" w:eastAsia="Times New Roman" w:hAnsi="Times New Roman" w:cs="Times New Roman"/>
                <w:b/>
                <w:color w:val="000000"/>
                <w:u w:val="single"/>
                <w:lang w:eastAsia="ru-RU"/>
              </w:rPr>
            </w:pPr>
            <w:r w:rsidRPr="00E80C33">
              <w:rPr>
                <w:rFonts w:ascii="Times New Roman" w:eastAsia="Times New Roman" w:hAnsi="Times New Roman" w:cs="Times New Roman"/>
                <w:color w:val="000000"/>
                <w:lang w:eastAsia="ru-RU"/>
              </w:rPr>
              <w:t>(чел.)</w:t>
            </w:r>
          </w:p>
        </w:tc>
        <w:tc>
          <w:tcPr>
            <w:tcW w:w="697" w:type="pct"/>
            <w:tcBorders>
              <w:top w:val="single" w:sz="4" w:space="0" w:color="auto"/>
              <w:left w:val="single" w:sz="4" w:space="0" w:color="auto"/>
              <w:bottom w:val="single" w:sz="4" w:space="0" w:color="auto"/>
              <w:right w:val="single" w:sz="4" w:space="0" w:color="auto"/>
            </w:tcBorders>
            <w:vAlign w:val="center"/>
            <w:hideMark/>
          </w:tcPr>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Количество дней (дней)</w:t>
            </w:r>
          </w:p>
        </w:tc>
        <w:tc>
          <w:tcPr>
            <w:tcW w:w="1252" w:type="pct"/>
            <w:tcBorders>
              <w:top w:val="single" w:sz="4" w:space="0" w:color="auto"/>
              <w:left w:val="single" w:sz="4" w:space="0" w:color="auto"/>
              <w:bottom w:val="single" w:sz="4" w:space="0" w:color="auto"/>
              <w:right w:val="single" w:sz="4" w:space="0" w:color="auto"/>
            </w:tcBorders>
            <w:vAlign w:val="center"/>
            <w:hideMark/>
          </w:tcPr>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xml:space="preserve">Стоимость рациона питания </w:t>
            </w:r>
            <w:r w:rsidRPr="00E80C33">
              <w:rPr>
                <w:rFonts w:ascii="Times New Roman" w:eastAsiaTheme="minorEastAsia" w:hAnsi="Times New Roman" w:cs="Times New Roman"/>
                <w:lang w:eastAsia="ru-RU"/>
              </w:rPr>
              <w:t>на 1 учащегося в день</w:t>
            </w:r>
            <w:r w:rsidRPr="00E80C33">
              <w:rPr>
                <w:rFonts w:ascii="Times New Roman" w:eastAsia="Times New Roman" w:hAnsi="Times New Roman" w:cs="Times New Roman"/>
                <w:color w:val="000000"/>
                <w:lang w:eastAsia="ru-RU"/>
              </w:rPr>
              <w:t>, (руб.)</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21" w:type="pct"/>
            <w:vMerge w:val="restar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1</w:t>
            </w: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Завтрак 7-11 лет  (1-4 класс)</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19</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imes New Roman" w:hAnsi="Times New Roman" w:cs="Times New Roman"/>
                <w:color w:val="000000"/>
                <w:lang w:eastAsia="ru-RU"/>
              </w:rPr>
            </w:pPr>
            <w:r w:rsidRPr="0067622A">
              <w:rPr>
                <w:rFonts w:ascii="Times New Roman" w:eastAsiaTheme="minorEastAsia" w:hAnsi="Times New Roman" w:cs="Times New Roman"/>
                <w:lang w:eastAsia="ru-RU"/>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57,14</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21" w:type="pct"/>
            <w:vMerge/>
            <w:tcBorders>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обеды 7-11 лет (1-4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21" w:type="pct"/>
            <w:vMerge/>
            <w:tcBorders>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завтрак 11-18 лет (5-11 класс) для льготной категории обучающихся из многодетных малообеспеченных семей</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6</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54,72</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p w:rsidR="0067622A" w:rsidRPr="00E80C33" w:rsidRDefault="0067622A" w:rsidP="0067622A">
            <w:pPr>
              <w:spacing w:after="0" w:line="240" w:lineRule="auto"/>
              <w:rPr>
                <w:rFonts w:ascii="Times New Roman" w:eastAsia="Times New Roman" w:hAnsi="Times New Roman" w:cs="Times New Roman"/>
                <w:color w:val="000000"/>
                <w:lang w:eastAsia="ru-RU"/>
              </w:rPr>
            </w:pPr>
          </w:p>
        </w:tc>
        <w:tc>
          <w:tcPr>
            <w:tcW w:w="521" w:type="pct"/>
            <w:vMerge/>
            <w:tcBorders>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завтрак 11-18 лет (5-11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21" w:type="pct"/>
            <w:vMerge/>
            <w:tcBorders>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обеды 11-18 лет (5-11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21" w:type="pct"/>
            <w:vMerge w:val="restar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2</w:t>
            </w: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обед  7-11 лет (1-4 класс)</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19</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57,14</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521" w:type="pct"/>
            <w:vMerge/>
            <w:tcBorders>
              <w:left w:val="single" w:sz="4" w:space="0" w:color="auto"/>
              <w:right w:val="single" w:sz="4" w:space="0" w:color="auto"/>
            </w:tcBorders>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полдник 7-11 лет (1-4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8.</w:t>
            </w:r>
          </w:p>
        </w:tc>
        <w:tc>
          <w:tcPr>
            <w:tcW w:w="521" w:type="pct"/>
            <w:vMerge/>
            <w:tcBorders>
              <w:left w:val="single" w:sz="4" w:space="0" w:color="auto"/>
              <w:right w:val="single" w:sz="4" w:space="0" w:color="auto"/>
            </w:tcBorders>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обед 11-18 лет (5-11 класс) для льготной категории обучающихся из многодетных малообеспеченных семей</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6</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54,72</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521" w:type="pct"/>
            <w:vMerge/>
            <w:tcBorders>
              <w:left w:val="single" w:sz="4" w:space="0" w:color="auto"/>
              <w:right w:val="single" w:sz="4" w:space="0" w:color="auto"/>
            </w:tcBorders>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обед 11-18 лет (5-11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r w:rsidR="0067622A" w:rsidRPr="00E80C33" w:rsidTr="0067622A">
        <w:trPr>
          <w:jc w:val="center"/>
        </w:trPr>
        <w:tc>
          <w:tcPr>
            <w:tcW w:w="346" w:type="pct"/>
            <w:tcBorders>
              <w:top w:val="single" w:sz="4" w:space="0" w:color="auto"/>
              <w:left w:val="single" w:sz="4" w:space="0" w:color="auto"/>
              <w:right w:val="single" w:sz="4" w:space="0" w:color="auto"/>
            </w:tcBorders>
            <w:vAlign w:val="center"/>
          </w:tcPr>
          <w:p w:rsidR="0067622A" w:rsidRPr="00E80C33" w:rsidRDefault="0067622A" w:rsidP="0067622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21" w:type="pct"/>
            <w:vMerge/>
            <w:tcBorders>
              <w:left w:val="single" w:sz="4" w:space="0" w:color="auto"/>
              <w:right w:val="single" w:sz="4" w:space="0" w:color="auto"/>
            </w:tcBorders>
          </w:tcPr>
          <w:p w:rsidR="0067622A" w:rsidRPr="00E80C33" w:rsidRDefault="0067622A" w:rsidP="0067622A">
            <w:pPr>
              <w:spacing w:after="0" w:line="240" w:lineRule="auto"/>
              <w:jc w:val="center"/>
              <w:rPr>
                <w:rFonts w:ascii="Times New Roman" w:eastAsiaTheme="minorEastAsia" w:hAnsi="Times New Roman" w:cs="Times New Roman"/>
                <w:lang w:eastAsia="ru-RU"/>
              </w:rPr>
            </w:pPr>
          </w:p>
        </w:tc>
        <w:tc>
          <w:tcPr>
            <w:tcW w:w="1255" w:type="pct"/>
            <w:tcBorders>
              <w:top w:val="single" w:sz="4" w:space="0" w:color="auto"/>
              <w:left w:val="single" w:sz="4" w:space="0" w:color="auto"/>
              <w:bottom w:val="single" w:sz="4" w:space="0" w:color="auto"/>
              <w:right w:val="single" w:sz="4" w:space="0" w:color="auto"/>
            </w:tcBorders>
            <w:vAlign w:val="center"/>
          </w:tcPr>
          <w:p w:rsidR="0067622A" w:rsidRPr="00E80C33" w:rsidRDefault="0067622A" w:rsidP="0067622A">
            <w:pPr>
              <w:spacing w:after="0" w:line="240" w:lineRule="auto"/>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полдник 11-18 лет (5-11 класс) для льготной категории обучающихся с ограниченными возможностями здоровья, дети-инвалиды</w:t>
            </w:r>
          </w:p>
        </w:tc>
        <w:tc>
          <w:tcPr>
            <w:tcW w:w="929" w:type="pct"/>
            <w:tcBorders>
              <w:top w:val="single" w:sz="4" w:space="0" w:color="auto"/>
              <w:left w:val="single" w:sz="4" w:space="0" w:color="auto"/>
              <w:right w:val="single" w:sz="4" w:space="0" w:color="auto"/>
            </w:tcBorders>
            <w:vAlign w:val="center"/>
          </w:tcPr>
          <w:p w:rsidR="0067622A" w:rsidRPr="0067622A" w:rsidRDefault="0067622A" w:rsidP="0067622A">
            <w:pPr>
              <w:spacing w:after="0" w:line="240" w:lineRule="auto"/>
              <w:jc w:val="center"/>
              <w:rPr>
                <w:rFonts w:ascii="Times New Roman" w:eastAsiaTheme="minorEastAsia" w:hAnsi="Times New Roman" w:cs="Times New Roman"/>
                <w:lang w:eastAsia="ru-RU"/>
              </w:rPr>
            </w:pPr>
            <w:r w:rsidRPr="0067622A">
              <w:rPr>
                <w:rFonts w:ascii="Times New Roman" w:eastAsiaTheme="minorEastAsia" w:hAnsi="Times New Roman" w:cs="Times New Roman"/>
                <w:lang w:eastAsia="ru-RU"/>
              </w:rPr>
              <w:t>0</w:t>
            </w:r>
          </w:p>
        </w:tc>
        <w:tc>
          <w:tcPr>
            <w:tcW w:w="697" w:type="pct"/>
            <w:tcBorders>
              <w:top w:val="single" w:sz="4" w:space="0" w:color="auto"/>
              <w:left w:val="single" w:sz="4" w:space="0" w:color="auto"/>
              <w:bottom w:val="single" w:sz="4" w:space="0" w:color="auto"/>
              <w:right w:val="single" w:sz="4" w:space="0" w:color="auto"/>
            </w:tcBorders>
            <w:vAlign w:val="center"/>
          </w:tcPr>
          <w:p w:rsidR="0067622A" w:rsidRPr="0067622A" w:rsidRDefault="0067622A" w:rsidP="0067622A">
            <w:pPr>
              <w:jc w:val="center"/>
              <w:rPr>
                <w:rFonts w:ascii="Times New Roman" w:hAnsi="Times New Roman" w:cs="Times New Roman"/>
              </w:rPr>
            </w:pPr>
            <w:r w:rsidRPr="0067622A">
              <w:rPr>
                <w:rFonts w:ascii="Times New Roman" w:hAnsi="Times New Roman" w:cs="Times New Roman"/>
              </w:rPr>
              <w:t>77</w:t>
            </w:r>
          </w:p>
        </w:tc>
        <w:tc>
          <w:tcPr>
            <w:tcW w:w="1252" w:type="pct"/>
            <w:tcBorders>
              <w:top w:val="single" w:sz="4" w:space="0" w:color="auto"/>
              <w:left w:val="single" w:sz="4" w:space="0" w:color="auto"/>
              <w:bottom w:val="single" w:sz="4" w:space="0" w:color="auto"/>
              <w:right w:val="single" w:sz="4" w:space="0" w:color="auto"/>
            </w:tcBorders>
            <w:vAlign w:val="center"/>
          </w:tcPr>
          <w:p w:rsidR="0067622A" w:rsidRPr="0067622A" w:rsidRDefault="00977CAF" w:rsidP="0067622A">
            <w:pPr>
              <w:jc w:val="center"/>
              <w:rPr>
                <w:rFonts w:ascii="Times New Roman" w:hAnsi="Times New Roman" w:cs="Times New Roman"/>
              </w:rPr>
            </w:pPr>
            <w:r>
              <w:rPr>
                <w:rFonts w:ascii="Times New Roman" w:eastAsia="Times New Roman" w:hAnsi="Times New Roman" w:cs="Times New Roman"/>
                <w:color w:val="000000"/>
                <w:lang w:eastAsia="ru-RU"/>
              </w:rPr>
              <w:t>99,50</w:t>
            </w:r>
          </w:p>
        </w:tc>
      </w:tr>
    </w:tbl>
    <w:p w:rsidR="007402EE" w:rsidRDefault="00007C99" w:rsidP="007402EE">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E80C33">
        <w:rPr>
          <w:rFonts w:ascii="Times New Roman" w:eastAsia="Times New Roman" w:hAnsi="Times New Roman" w:cs="Times New Roman"/>
          <w:color w:val="000000"/>
          <w:lang w:eastAsia="ru-RU"/>
        </w:rPr>
        <w:tab/>
      </w:r>
    </w:p>
    <w:p w:rsidR="007402EE" w:rsidRDefault="007402EE" w:rsidP="007402EE">
      <w:pPr>
        <w:autoSpaceDE w:val="0"/>
        <w:autoSpaceDN w:val="0"/>
        <w:adjustRightInd w:val="0"/>
        <w:spacing w:after="0" w:line="240" w:lineRule="auto"/>
        <w:jc w:val="both"/>
        <w:rPr>
          <w:rFonts w:ascii="Times New Roman" w:eastAsia="Times New Roman" w:hAnsi="Times New Roman" w:cs="Times New Roman"/>
          <w:b/>
          <w:color w:val="000000"/>
          <w:lang w:eastAsia="ru-RU"/>
        </w:rPr>
      </w:pPr>
    </w:p>
    <w:p w:rsidR="007402EE" w:rsidRPr="00382225" w:rsidRDefault="007402EE" w:rsidP="007402EE">
      <w:pPr>
        <w:spacing w:after="0" w:line="240" w:lineRule="auto"/>
        <w:ind w:firstLine="709"/>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7402EE" w:rsidRPr="00382225" w:rsidRDefault="007402EE" w:rsidP="007402EE">
      <w:pPr>
        <w:spacing w:after="0" w:line="240" w:lineRule="auto"/>
        <w:ind w:firstLine="709"/>
        <w:jc w:val="both"/>
        <w:rPr>
          <w:rFonts w:ascii="Times New Roman" w:eastAsiaTheme="minorEastAsia" w:hAnsi="Times New Roman" w:cs="Times New Roman"/>
          <w:lang w:eastAsia="ru-RU"/>
        </w:rPr>
      </w:pPr>
    </w:p>
    <w:p w:rsidR="007402EE" w:rsidRDefault="007402EE" w:rsidP="007402EE">
      <w:pPr>
        <w:spacing w:after="0" w:line="240"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                  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007C99" w:rsidRPr="00E80C33" w:rsidRDefault="00007C99" w:rsidP="007402EE">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xml:space="preserve"> </w:t>
      </w: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0B5BB5"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0B5BB5" w:rsidRPr="000B5BB5" w:rsidTr="00EB3231">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5"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0B5BB5" w:rsidRPr="000B5BB5" w:rsidTr="00EB3231">
        <w:tc>
          <w:tcPr>
            <w:tcW w:w="0" w:type="auto"/>
            <w:gridSpan w:val="3"/>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0B5BB5" w:rsidRPr="000B5BB5" w:rsidTr="00EB3231">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0B5BB5" w:rsidRPr="000B5BB5" w:rsidRDefault="000B5BB5"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B5BB5" w:rsidRPr="000B5BB5" w:rsidRDefault="000B5BB5"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C20AAC">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br w:type="page"/>
      </w:r>
      <w:r w:rsidRPr="00E80C33">
        <w:rPr>
          <w:rFonts w:ascii="Times New Roman" w:eastAsia="Times New Roman" w:hAnsi="Times New Roman" w:cs="Times New Roman"/>
          <w:color w:val="000000"/>
          <w:lang w:eastAsia="ru-RU"/>
        </w:rPr>
        <w:lastRenderedPageBreak/>
        <w:t>Приложение № 4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0A473E">
        <w:rPr>
          <w:rFonts w:ascii="Times New Roman" w:eastAsia="Times New Roman" w:hAnsi="Times New Roman" w:cs="Times New Roman"/>
          <w:color w:val="000000"/>
          <w:lang w:eastAsia="ru-RU"/>
        </w:rPr>
        <w:t xml:space="preserve"> </w:t>
      </w:r>
      <w:r w:rsidR="000A473E" w:rsidRPr="000A473E">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color w:val="000000"/>
          <w:lang w:eastAsia="ru-RU"/>
        </w:rPr>
        <w:t xml:space="preserve"> от «</w:t>
      </w:r>
      <w:r w:rsidR="004E5E4C">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4E5E4C">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 xml:space="preserve"> 20</w:t>
      </w:r>
      <w:r w:rsidR="00B52E75" w:rsidRPr="00E80C33">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007C99" w:rsidRPr="00E80C33" w:rsidRDefault="00007C99" w:rsidP="00007C99">
      <w:pPr>
        <w:spacing w:after="0" w:line="240" w:lineRule="auto"/>
        <w:rPr>
          <w:rFonts w:ascii="Times New Roman" w:eastAsia="Times New Roman" w:hAnsi="Times New Roman" w:cs="Times New Roman"/>
          <w:color w:val="000000"/>
          <w:lang w:eastAsia="ru-RU"/>
        </w:r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p>
    <w:tbl>
      <w:tblPr>
        <w:tblW w:w="4746" w:type="pct"/>
        <w:tblLook w:val="04A0" w:firstRow="1" w:lastRow="0" w:firstColumn="1" w:lastColumn="0" w:noHBand="0" w:noVBand="1"/>
      </w:tblPr>
      <w:tblGrid>
        <w:gridCol w:w="10161"/>
      </w:tblGrid>
      <w:tr w:rsidR="00007C99" w:rsidRPr="00E80C33" w:rsidTr="00007C99">
        <w:trPr>
          <w:trHeight w:val="315"/>
        </w:trPr>
        <w:tc>
          <w:tcPr>
            <w:tcW w:w="5000" w:type="pct"/>
            <w:vAlign w:val="bottom"/>
          </w:tcPr>
          <w:p w:rsidR="00007C99" w:rsidRPr="00E80C33" w:rsidRDefault="00007C99" w:rsidP="00007C99">
            <w:pPr>
              <w:spacing w:after="0" w:line="240" w:lineRule="auto"/>
              <w:rPr>
                <w:rFonts w:ascii="Times New Roman" w:eastAsia="Times New Roman" w:hAnsi="Times New Roman" w:cs="Times New Roman"/>
                <w:b/>
                <w:bCs/>
                <w:color w:val="000000"/>
                <w:lang w:eastAsia="ru-RU"/>
              </w:rPr>
            </w:pPr>
          </w:p>
        </w:tc>
      </w:tr>
    </w:tbl>
    <w:p w:rsidR="00007C99" w:rsidRPr="00E80C33" w:rsidRDefault="00007C99" w:rsidP="00007C99">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Примерное 10-дневное меню для организации школьного питания  _________________________________________________________</w:t>
      </w:r>
    </w:p>
    <w:tbl>
      <w:tblPr>
        <w:tblW w:w="4817" w:type="pct"/>
        <w:tblLook w:val="04A0" w:firstRow="1" w:lastRow="0" w:firstColumn="1" w:lastColumn="0" w:noHBand="0" w:noVBand="1"/>
      </w:tblPr>
      <w:tblGrid>
        <w:gridCol w:w="2824"/>
        <w:gridCol w:w="1085"/>
        <w:gridCol w:w="3393"/>
        <w:gridCol w:w="483"/>
        <w:gridCol w:w="571"/>
        <w:gridCol w:w="629"/>
        <w:gridCol w:w="1328"/>
      </w:tblGrid>
      <w:tr w:rsidR="00007C99" w:rsidRPr="00E80C33" w:rsidTr="005A736D">
        <w:trPr>
          <w:trHeight w:val="315"/>
        </w:trPr>
        <w:tc>
          <w:tcPr>
            <w:tcW w:w="5000" w:type="pct"/>
            <w:gridSpan w:val="7"/>
            <w:vAlign w:val="bottom"/>
            <w:hideMark/>
          </w:tcPr>
          <w:p w:rsidR="00007C99" w:rsidRPr="00E80C33" w:rsidRDefault="00007C99" w:rsidP="00007C99">
            <w:pPr>
              <w:spacing w:after="0" w:line="240" w:lineRule="auto"/>
              <w:rPr>
                <w:rFonts w:ascii="Times New Roman" w:eastAsia="Times New Roman" w:hAnsi="Times New Roman" w:cs="Times New Roman"/>
                <w:b/>
                <w:bCs/>
                <w:color w:val="000000"/>
                <w:lang w:eastAsia="ru-RU"/>
              </w:rPr>
            </w:pPr>
            <w:r w:rsidRPr="00E80C33">
              <w:rPr>
                <w:rFonts w:ascii="Times New Roman" w:eastAsia="Times New Roman" w:hAnsi="Times New Roman" w:cs="Times New Roman"/>
                <w:b/>
                <w:bCs/>
                <w:color w:val="000000"/>
                <w:lang w:eastAsia="ru-RU"/>
              </w:rPr>
              <w:t>ДЕНЬ ________       СЕЗОН____________</w:t>
            </w:r>
          </w:p>
        </w:tc>
      </w:tr>
      <w:tr w:rsidR="00007C99" w:rsidRPr="00E80C33" w:rsidTr="005A736D">
        <w:trPr>
          <w:trHeight w:val="315"/>
        </w:trPr>
        <w:tc>
          <w:tcPr>
            <w:tcW w:w="5000" w:type="pct"/>
            <w:gridSpan w:val="7"/>
            <w:tcBorders>
              <w:top w:val="nil"/>
              <w:left w:val="nil"/>
              <w:bottom w:val="single" w:sz="4" w:space="0" w:color="auto"/>
              <w:right w:val="nil"/>
            </w:tcBorders>
            <w:vAlign w:val="bottom"/>
            <w:hideMark/>
          </w:tcPr>
          <w:p w:rsidR="00007C99" w:rsidRPr="00E80C33" w:rsidRDefault="00007C99" w:rsidP="00007C99">
            <w:pPr>
              <w:spacing w:after="0" w:line="240" w:lineRule="auto"/>
              <w:rPr>
                <w:rFonts w:ascii="Times New Roman" w:eastAsia="Times New Roman" w:hAnsi="Times New Roman" w:cs="Times New Roman"/>
                <w:b/>
                <w:bCs/>
                <w:color w:val="000000"/>
                <w:lang w:eastAsia="ru-RU"/>
              </w:rPr>
            </w:pPr>
            <w:r w:rsidRPr="00E80C33">
              <w:rPr>
                <w:rFonts w:ascii="Times New Roman" w:eastAsia="Times New Roman" w:hAnsi="Times New Roman" w:cs="Times New Roman"/>
                <w:b/>
                <w:bCs/>
                <w:color w:val="000000"/>
                <w:lang w:eastAsia="ru-RU"/>
              </w:rPr>
              <w:t>НЕДЕЛЯ________   ВОЗРАСТ</w:t>
            </w:r>
          </w:p>
          <w:p w:rsidR="00007C99" w:rsidRPr="00E80C33" w:rsidRDefault="00007C99" w:rsidP="00007C99">
            <w:pPr>
              <w:spacing w:after="0" w:line="240" w:lineRule="auto"/>
              <w:rPr>
                <w:rFonts w:ascii="Times New Roman" w:eastAsia="Times New Roman" w:hAnsi="Times New Roman" w:cs="Times New Roman"/>
                <w:b/>
                <w:bCs/>
                <w:color w:val="000000"/>
                <w:lang w:eastAsia="ru-RU"/>
              </w:rPr>
            </w:pPr>
          </w:p>
        </w:tc>
      </w:tr>
      <w:tr w:rsidR="005A736D" w:rsidRPr="00E80C33" w:rsidTr="00C72B31">
        <w:trPr>
          <w:trHeight w:val="775"/>
        </w:trPr>
        <w:tc>
          <w:tcPr>
            <w:tcW w:w="1369" w:type="pct"/>
            <w:tcBorders>
              <w:top w:val="single" w:sz="4" w:space="0" w:color="auto"/>
              <w:left w:val="single" w:sz="4" w:space="0" w:color="auto"/>
              <w:bottom w:val="single" w:sz="4" w:space="0" w:color="auto"/>
              <w:right w:val="single" w:sz="4" w:space="0" w:color="auto"/>
            </w:tcBorders>
            <w:shd w:val="clear" w:color="auto" w:fill="auto"/>
            <w:noWrap/>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Наименование блюд</w:t>
            </w:r>
          </w:p>
        </w:tc>
        <w:tc>
          <w:tcPr>
            <w:tcW w:w="526" w:type="pct"/>
            <w:tcBorders>
              <w:top w:val="single" w:sz="4" w:space="0" w:color="auto"/>
              <w:left w:val="nil"/>
              <w:bottom w:val="single" w:sz="4" w:space="0" w:color="auto"/>
              <w:right w:val="single" w:sz="4" w:space="0" w:color="auto"/>
            </w:tcBorders>
            <w:shd w:val="clear" w:color="auto" w:fill="auto"/>
            <w:hideMark/>
          </w:tcPr>
          <w:p w:rsidR="005A736D" w:rsidRPr="00E80C33" w:rsidRDefault="005A736D" w:rsidP="005A736D">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Масса порции</w:t>
            </w:r>
          </w:p>
        </w:tc>
        <w:tc>
          <w:tcPr>
            <w:tcW w:w="2461" w:type="pct"/>
            <w:gridSpan w:val="4"/>
            <w:tcBorders>
              <w:top w:val="single" w:sz="4" w:space="0" w:color="auto"/>
              <w:left w:val="nil"/>
              <w:bottom w:val="single" w:sz="4" w:space="0" w:color="auto"/>
              <w:right w:val="single" w:sz="4" w:space="0" w:color="auto"/>
            </w:tcBorders>
            <w:shd w:val="clear" w:color="auto" w:fill="auto"/>
            <w:noWrap/>
            <w:vAlign w:val="bottom"/>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Пищевые вещества</w:t>
            </w:r>
          </w:p>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644" w:type="pct"/>
            <w:tcBorders>
              <w:top w:val="single" w:sz="4" w:space="0" w:color="auto"/>
              <w:left w:val="single" w:sz="4" w:space="0" w:color="auto"/>
              <w:bottom w:val="single" w:sz="4" w:space="0" w:color="auto"/>
              <w:right w:val="single" w:sz="4" w:space="0" w:color="auto"/>
            </w:tcBorders>
            <w:shd w:val="clear" w:color="auto" w:fill="auto"/>
            <w:noWrap/>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Т.К</w:t>
            </w:r>
          </w:p>
        </w:tc>
      </w:tr>
      <w:tr w:rsidR="005A736D" w:rsidRPr="00E80C33" w:rsidTr="00C72B31">
        <w:trPr>
          <w:trHeight w:val="315"/>
        </w:trPr>
        <w:tc>
          <w:tcPr>
            <w:tcW w:w="1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rPr>
                <w:rFonts w:ascii="Times New Roman" w:eastAsia="Times New Roman" w:hAnsi="Times New Roman" w:cs="Times New Roman"/>
                <w:b/>
                <w:bCs/>
                <w:color w:val="000000"/>
                <w:lang w:eastAsia="ru-RU"/>
              </w:rPr>
            </w:pP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w:t>
            </w:r>
          </w:p>
        </w:tc>
        <w:tc>
          <w:tcPr>
            <w:tcW w:w="1645" w:type="pct"/>
            <w:tcBorders>
              <w:top w:val="single" w:sz="4" w:space="0" w:color="auto"/>
              <w:left w:val="nil"/>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Б</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Ж</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У</w:t>
            </w:r>
          </w:p>
        </w:tc>
        <w:tc>
          <w:tcPr>
            <w:tcW w:w="305" w:type="pct"/>
            <w:tcBorders>
              <w:top w:val="single" w:sz="4" w:space="0" w:color="auto"/>
              <w:left w:val="nil"/>
              <w:bottom w:val="single" w:sz="4" w:space="0" w:color="auto"/>
              <w:right w:val="nil"/>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roofErr w:type="spellStart"/>
            <w:r w:rsidRPr="00E80C33">
              <w:rPr>
                <w:rFonts w:ascii="Times New Roman" w:eastAsia="Times New Roman" w:hAnsi="Times New Roman" w:cs="Times New Roman"/>
                <w:color w:val="000000"/>
                <w:lang w:eastAsia="ru-RU"/>
              </w:rPr>
              <w:t>Э.ц</w:t>
            </w:r>
            <w:proofErr w:type="spellEnd"/>
          </w:p>
        </w:tc>
        <w:tc>
          <w:tcPr>
            <w:tcW w:w="644" w:type="pct"/>
            <w:tcBorders>
              <w:top w:val="nil"/>
              <w:left w:val="single" w:sz="4" w:space="0" w:color="auto"/>
              <w:bottom w:val="single" w:sz="4" w:space="0" w:color="auto"/>
              <w:right w:val="single" w:sz="4" w:space="0" w:color="auto"/>
            </w:tcBorders>
            <w:shd w:val="clear" w:color="auto" w:fill="auto"/>
            <w:noWrap/>
            <w:vAlign w:val="center"/>
            <w:hideMark/>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 </w:t>
            </w:r>
          </w:p>
        </w:tc>
      </w:tr>
      <w:tr w:rsidR="005A736D" w:rsidRPr="00E80C33" w:rsidTr="00C72B31">
        <w:trPr>
          <w:trHeight w:val="315"/>
        </w:trPr>
        <w:tc>
          <w:tcPr>
            <w:tcW w:w="1369" w:type="pct"/>
            <w:tcBorders>
              <w:top w:val="nil"/>
              <w:left w:val="single" w:sz="4" w:space="0" w:color="auto"/>
              <w:bottom w:val="single" w:sz="4" w:space="0" w:color="auto"/>
              <w:right w:val="single" w:sz="4" w:space="0" w:color="auto"/>
            </w:tcBorders>
            <w:shd w:val="clear" w:color="auto" w:fill="auto"/>
            <w:vAlign w:val="center"/>
          </w:tcPr>
          <w:p w:rsidR="005A736D" w:rsidRPr="00E80C33" w:rsidRDefault="005A736D" w:rsidP="005A736D">
            <w:pPr>
              <w:spacing w:after="0" w:line="240" w:lineRule="auto"/>
              <w:rPr>
                <w:rFonts w:ascii="Times New Roman" w:eastAsia="Times New Roman" w:hAnsi="Times New Roman" w:cs="Times New Roman"/>
                <w:color w:val="000000"/>
                <w:lang w:eastAsia="ru-RU"/>
              </w:rPr>
            </w:pPr>
          </w:p>
        </w:tc>
        <w:tc>
          <w:tcPr>
            <w:tcW w:w="526" w:type="pct"/>
            <w:tcBorders>
              <w:top w:val="nil"/>
              <w:left w:val="nil"/>
              <w:bottom w:val="single" w:sz="4" w:space="0" w:color="auto"/>
              <w:right w:val="single" w:sz="4" w:space="0" w:color="auto"/>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1645" w:type="pct"/>
            <w:tcBorders>
              <w:top w:val="nil"/>
              <w:left w:val="nil"/>
              <w:bottom w:val="single" w:sz="4" w:space="0" w:color="auto"/>
              <w:right w:val="single" w:sz="4" w:space="0" w:color="auto"/>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234" w:type="pct"/>
            <w:tcBorders>
              <w:top w:val="nil"/>
              <w:left w:val="nil"/>
              <w:bottom w:val="single" w:sz="4" w:space="0" w:color="auto"/>
              <w:right w:val="single" w:sz="4" w:space="0" w:color="auto"/>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277" w:type="pct"/>
            <w:tcBorders>
              <w:top w:val="nil"/>
              <w:left w:val="nil"/>
              <w:bottom w:val="single" w:sz="4" w:space="0" w:color="auto"/>
              <w:right w:val="single" w:sz="4" w:space="0" w:color="auto"/>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305" w:type="pct"/>
            <w:tcBorders>
              <w:top w:val="nil"/>
              <w:left w:val="nil"/>
              <w:bottom w:val="single" w:sz="4" w:space="0" w:color="auto"/>
              <w:right w:val="nil"/>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c>
          <w:tcPr>
            <w:tcW w:w="644" w:type="pct"/>
            <w:tcBorders>
              <w:top w:val="nil"/>
              <w:left w:val="single" w:sz="4" w:space="0" w:color="auto"/>
              <w:bottom w:val="single" w:sz="4" w:space="0" w:color="auto"/>
              <w:right w:val="single" w:sz="4" w:space="0" w:color="auto"/>
            </w:tcBorders>
            <w:shd w:val="clear" w:color="auto" w:fill="auto"/>
            <w:noWrap/>
            <w:vAlign w:val="center"/>
          </w:tcPr>
          <w:p w:rsidR="005A736D" w:rsidRPr="00E80C33" w:rsidRDefault="005A736D" w:rsidP="005A736D">
            <w:pPr>
              <w:spacing w:after="0" w:line="240" w:lineRule="auto"/>
              <w:jc w:val="center"/>
              <w:rPr>
                <w:rFonts w:ascii="Times New Roman" w:eastAsia="Times New Roman" w:hAnsi="Times New Roman" w:cs="Times New Roman"/>
                <w:color w:val="000000"/>
                <w:lang w:eastAsia="ru-RU"/>
              </w:rPr>
            </w:pPr>
          </w:p>
        </w:tc>
      </w:tr>
    </w:tbl>
    <w:p w:rsidR="00007C99" w:rsidRPr="00E80C33" w:rsidRDefault="00007C99" w:rsidP="00007C99">
      <w:pPr>
        <w:spacing w:after="0" w:line="240" w:lineRule="auto"/>
        <w:rPr>
          <w:rFonts w:ascii="Times New Roman" w:eastAsia="Times New Roman" w:hAnsi="Times New Roman" w:cs="Times New Roman"/>
          <w:b/>
          <w:color w:val="000000"/>
          <w:lang w:eastAsia="ru-RU"/>
        </w:rPr>
      </w:pPr>
    </w:p>
    <w:p w:rsidR="000A473E" w:rsidRPr="00382225" w:rsidRDefault="000A473E" w:rsidP="000A473E">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0A473E" w:rsidRPr="00382225" w:rsidRDefault="000A473E" w:rsidP="000A473E">
      <w:pPr>
        <w:spacing w:after="0" w:line="240" w:lineRule="auto"/>
        <w:ind w:firstLine="709"/>
        <w:jc w:val="both"/>
        <w:rPr>
          <w:rFonts w:ascii="Times New Roman" w:eastAsiaTheme="minorEastAsia" w:hAnsi="Times New Roman" w:cs="Times New Roman"/>
          <w:lang w:eastAsia="ru-RU"/>
        </w:rPr>
      </w:pPr>
    </w:p>
    <w:p w:rsidR="000A473E" w:rsidRDefault="000A473E" w:rsidP="000A473E">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153128" w:rsidRPr="00E80C33" w:rsidRDefault="00153128" w:rsidP="00007C99">
      <w:pPr>
        <w:spacing w:after="0" w:line="240" w:lineRule="auto"/>
        <w:rPr>
          <w:rFonts w:ascii="Times New Roman" w:eastAsia="Times New Roman" w:hAnsi="Times New Roman" w:cs="Times New Roman"/>
          <w:color w:val="000000"/>
          <w:lang w:eastAsia="ru-RU"/>
        </w:rPr>
      </w:pPr>
    </w:p>
    <w:p w:rsidR="00153128" w:rsidRPr="00E80C33" w:rsidRDefault="00153128" w:rsidP="00153128">
      <w:pPr>
        <w:spacing w:after="0" w:line="240" w:lineRule="auto"/>
        <w:ind w:firstLine="709"/>
        <w:jc w:val="center"/>
        <w:rPr>
          <w:rFonts w:ascii="Times New Roman" w:eastAsia="Calibri" w:hAnsi="Times New Roman" w:cs="Times New Roman"/>
          <w:b/>
          <w:lang w:eastAsia="ru-RU"/>
        </w:rPr>
      </w:pPr>
      <w:r w:rsidRPr="00E80C33">
        <w:rPr>
          <w:rFonts w:ascii="Times New Roman" w:eastAsia="Calibri" w:hAnsi="Times New Roman" w:cs="Times New Roman"/>
          <w:b/>
          <w:lang w:eastAsia="ru-RU"/>
        </w:rPr>
        <w:t>(отдельный файл)</w:t>
      </w:r>
    </w:p>
    <w:p w:rsidR="00153128" w:rsidRPr="00E80C33" w:rsidRDefault="00153128" w:rsidP="00007C99">
      <w:pPr>
        <w:spacing w:after="0" w:line="240" w:lineRule="auto"/>
        <w:rPr>
          <w:rFonts w:ascii="Times New Roman" w:eastAsia="Times New Roman" w:hAnsi="Times New Roman" w:cs="Times New Roman"/>
          <w:color w:val="000000"/>
          <w:lang w:eastAsia="ru-RU"/>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4E5E4C"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4E5E4C" w:rsidRPr="000B5BB5" w:rsidTr="00EB3231">
              <w:tc>
                <w:tcPr>
                  <w:tcW w:w="2325" w:type="dxa"/>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6"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4E5E4C" w:rsidRPr="000B5BB5" w:rsidTr="00EB3231">
        <w:tc>
          <w:tcPr>
            <w:tcW w:w="0" w:type="auto"/>
            <w:gridSpan w:val="3"/>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4E5E4C" w:rsidRPr="000B5BB5" w:rsidTr="00EB3231">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4E5E4C" w:rsidRPr="000B5BB5" w:rsidRDefault="004E5E4C"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E5E4C" w:rsidRPr="000B5BB5" w:rsidRDefault="004E5E4C"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007C99">
      <w:pPr>
        <w:spacing w:after="0" w:line="240" w:lineRule="auto"/>
        <w:rPr>
          <w:rFonts w:ascii="Times New Roman" w:eastAsia="Times New Roman" w:hAnsi="Times New Roman" w:cs="Times New Roman"/>
          <w:color w:val="000000"/>
          <w:lang w:eastAsia="ru-RU"/>
        </w:rPr>
      </w:pPr>
    </w:p>
    <w:p w:rsidR="00007C99" w:rsidRPr="00E80C33" w:rsidRDefault="00007C99" w:rsidP="00007C99">
      <w:pPr>
        <w:spacing w:after="0" w:line="240" w:lineRule="auto"/>
        <w:rPr>
          <w:rFonts w:ascii="Times New Roman" w:eastAsia="Times New Roman" w:hAnsi="Times New Roman" w:cs="Times New Roman"/>
          <w:color w:val="000000"/>
          <w:lang w:eastAsia="ru-RU"/>
        </w:rPr>
      </w:pPr>
    </w:p>
    <w:p w:rsidR="00007C99" w:rsidRPr="00E80C33" w:rsidRDefault="00007C99" w:rsidP="00007C9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br w:type="page"/>
      </w:r>
    </w:p>
    <w:p w:rsidR="00007C99" w:rsidRPr="00E80C33" w:rsidRDefault="00007C99" w:rsidP="00007C99">
      <w:pPr>
        <w:spacing w:after="0" w:line="240" w:lineRule="auto"/>
        <w:jc w:val="right"/>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Приложение № 5 к Контракту</w:t>
      </w:r>
    </w:p>
    <w:p w:rsidR="00007C99" w:rsidRPr="00E80C33" w:rsidRDefault="00007C99" w:rsidP="00007C99">
      <w:pPr>
        <w:spacing w:after="0" w:line="240" w:lineRule="auto"/>
        <w:jc w:val="right"/>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w:t>
      </w:r>
      <w:r w:rsidR="00301414">
        <w:rPr>
          <w:rFonts w:ascii="Times New Roman" w:eastAsia="Times New Roman" w:hAnsi="Times New Roman" w:cs="Times New Roman"/>
          <w:lang w:eastAsia="ru-RU"/>
        </w:rPr>
        <w:t xml:space="preserve"> </w:t>
      </w:r>
      <w:r w:rsidR="00301414" w:rsidRPr="000A473E">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lang w:eastAsia="ru-RU"/>
        </w:rPr>
        <w:t xml:space="preserve"> от «</w:t>
      </w:r>
      <w:r w:rsidR="004E5E4C">
        <w:rPr>
          <w:rFonts w:ascii="Times New Roman" w:eastAsia="Times New Roman" w:hAnsi="Times New Roman" w:cs="Times New Roman"/>
          <w:lang w:eastAsia="ru-RU"/>
        </w:rPr>
        <w:t>11</w:t>
      </w:r>
      <w:r w:rsidRPr="00E80C33">
        <w:rPr>
          <w:rFonts w:ascii="Times New Roman" w:eastAsia="Times New Roman" w:hAnsi="Times New Roman" w:cs="Times New Roman"/>
          <w:lang w:eastAsia="ru-RU"/>
        </w:rPr>
        <w:t xml:space="preserve">» </w:t>
      </w:r>
      <w:r w:rsidR="004E5E4C">
        <w:rPr>
          <w:rFonts w:ascii="Times New Roman" w:eastAsia="Times New Roman" w:hAnsi="Times New Roman" w:cs="Times New Roman"/>
          <w:lang w:eastAsia="ru-RU"/>
        </w:rPr>
        <w:t xml:space="preserve">августа </w:t>
      </w:r>
      <w:r w:rsidRPr="00E80C33">
        <w:rPr>
          <w:rFonts w:ascii="Times New Roman" w:eastAsia="Times New Roman" w:hAnsi="Times New Roman" w:cs="Times New Roman"/>
          <w:lang w:eastAsia="ru-RU"/>
        </w:rPr>
        <w:t xml:space="preserve"> 20</w:t>
      </w:r>
      <w:r w:rsidR="00153128" w:rsidRPr="00E80C33">
        <w:rPr>
          <w:rFonts w:ascii="Times New Roman" w:eastAsia="Times New Roman" w:hAnsi="Times New Roman" w:cs="Times New Roman"/>
          <w:lang w:eastAsia="ru-RU"/>
        </w:rPr>
        <w:t xml:space="preserve">21 </w:t>
      </w:r>
      <w:r w:rsidRPr="00E80C33">
        <w:rPr>
          <w:rFonts w:ascii="Times New Roman" w:eastAsia="Times New Roman" w:hAnsi="Times New Roman" w:cs="Times New Roman"/>
          <w:lang w:eastAsia="ru-RU"/>
        </w:rPr>
        <w:t>года</w:t>
      </w:r>
    </w:p>
    <w:p w:rsidR="00007C99" w:rsidRPr="004E5E4C" w:rsidRDefault="00007C99" w:rsidP="00007C99">
      <w:pPr>
        <w:keepNext/>
        <w:suppressLineNumbers/>
        <w:spacing w:after="0" w:line="240" w:lineRule="auto"/>
        <w:contextualSpacing/>
        <w:jc w:val="right"/>
        <w:outlineLvl w:val="0"/>
        <w:rPr>
          <w:rFonts w:ascii="Times New Roman" w:eastAsiaTheme="minorEastAsia" w:hAnsi="Times New Roman" w:cs="Times New Roman"/>
          <w:b/>
          <w:iCs/>
          <w:lang w:eastAsia="ru-RU"/>
        </w:rPr>
      </w:pPr>
    </w:p>
    <w:p w:rsidR="004E5E4C" w:rsidRPr="004E5E4C" w:rsidRDefault="004E5E4C" w:rsidP="004E5E4C">
      <w:pPr>
        <w:keepNext/>
        <w:suppressLineNumbers/>
        <w:spacing w:after="0" w:line="240" w:lineRule="auto"/>
        <w:contextualSpacing/>
        <w:jc w:val="center"/>
        <w:outlineLvl w:val="0"/>
        <w:rPr>
          <w:rFonts w:ascii="Times New Roman" w:eastAsiaTheme="minorEastAsia" w:hAnsi="Times New Roman" w:cs="Times New Roman"/>
          <w:b/>
          <w:iCs/>
          <w:lang w:eastAsia="ru-RU"/>
        </w:rPr>
      </w:pPr>
      <w:r w:rsidRPr="004E5E4C">
        <w:rPr>
          <w:rFonts w:ascii="Times New Roman" w:eastAsiaTheme="minorEastAsia" w:hAnsi="Times New Roman" w:cs="Times New Roman"/>
          <w:b/>
          <w:iCs/>
          <w:lang w:eastAsia="ru-RU"/>
        </w:rPr>
        <w:t xml:space="preserve">ОБРАЗЕЦ </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ДОГОВОР N ______</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о передаче объекта муниципального нежилого</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фонда, закрепленного на праве оперативного управления,</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 аренду без права выкупа</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Город Учалы                                                                                                                            __________ 2021  года</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7F456F" w:rsidP="00683F67">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7F456F">
        <w:rPr>
          <w:rFonts w:ascii="Times New Roman" w:eastAsia="Times New Roman" w:hAnsi="Times New Roman" w:cs="Times New Roman"/>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r w:rsidR="00683F67" w:rsidRPr="00E80C33">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w:t>
      </w:r>
      <w:r w:rsidRPr="007F456F">
        <w:rPr>
          <w:rFonts w:ascii="Times New Roman" w:eastAsia="Times New Roman" w:hAnsi="Times New Roman" w:cs="Times New Roman"/>
          <w:lang w:eastAsia="ru-RU"/>
        </w:rPr>
        <w:t xml:space="preserve">Общество с ограниченной ответственностью «Комбинат детского питания Радуга», в лице директора </w:t>
      </w:r>
      <w:proofErr w:type="spellStart"/>
      <w:r w:rsidRPr="007F456F">
        <w:rPr>
          <w:rFonts w:ascii="Times New Roman" w:eastAsia="Times New Roman" w:hAnsi="Times New Roman" w:cs="Times New Roman"/>
          <w:lang w:eastAsia="ru-RU"/>
        </w:rPr>
        <w:t>Галиахметовой</w:t>
      </w:r>
      <w:proofErr w:type="spellEnd"/>
      <w:r w:rsidRPr="007F456F">
        <w:rPr>
          <w:rFonts w:ascii="Times New Roman" w:eastAsia="Times New Roman" w:hAnsi="Times New Roman" w:cs="Times New Roman"/>
          <w:lang w:eastAsia="ru-RU"/>
        </w:rPr>
        <w:t xml:space="preserve"> Лилии </w:t>
      </w:r>
      <w:proofErr w:type="spellStart"/>
      <w:r w:rsidRPr="007F456F">
        <w:rPr>
          <w:rFonts w:ascii="Times New Roman" w:eastAsia="Times New Roman" w:hAnsi="Times New Roman" w:cs="Times New Roman"/>
          <w:lang w:eastAsia="ru-RU"/>
        </w:rPr>
        <w:t>Лукмановны</w:t>
      </w:r>
      <w:proofErr w:type="spellEnd"/>
      <w:r w:rsidRPr="007F456F">
        <w:rPr>
          <w:rFonts w:ascii="Times New Roman" w:eastAsia="Times New Roman" w:hAnsi="Times New Roman" w:cs="Times New Roman"/>
          <w:lang w:eastAsia="ru-RU"/>
        </w:rPr>
        <w:t>», действующего на основании Устава</w:t>
      </w:r>
      <w:r w:rsidR="00683F67" w:rsidRPr="00E80C33">
        <w:rPr>
          <w:rFonts w:ascii="Times New Roman" w:eastAsia="Times New Roman" w:hAnsi="Times New Roman" w:cs="Times New Roman"/>
          <w:lang w:eastAsia="ru-RU"/>
        </w:rPr>
        <w:t>, именуемое в дальнейшем     Арендатор,   с    другой    стороны,   по    согласованию  с администрацией муниципального района Учалинский район Республики Башкортостан в лице  председателя комитета – начальника отдела Комитета по управлению собственностью Министерства земельных и имущественных отношений Республики Башкортостан по Учалинскому району и городу Учалы ____________________, действующего на основании ___________________________,  представляющей интересы  собственника, именуемый в дальнейшем Собственник, вместе именуемые в дальнейшем  Стороны, заключили настоящий договор о нижеследующем:</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 Общие положения</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color w:val="333333"/>
          <w:lang w:eastAsia="ru-RU"/>
        </w:rPr>
      </w:pPr>
      <w:r w:rsidRPr="00E80C33">
        <w:rPr>
          <w:rFonts w:ascii="Times New Roman" w:eastAsia="Times New Roman" w:hAnsi="Times New Roman" w:cs="Times New Roman"/>
          <w:lang w:eastAsia="ru-RU"/>
        </w:rPr>
        <w:t xml:space="preserve">    1.1. Согласно условиям настоящего договора   Арендодатель  совместно  с Собственником на основании постановления главы администрации муниципального района Учалинский район Республики Башкортостан от «___» ___________ 2018 года № ________ УД передает, а Арендатор принимает во временное владение и </w:t>
      </w:r>
      <w:r w:rsidRPr="00E80C33">
        <w:rPr>
          <w:rFonts w:ascii="Times New Roman" w:eastAsia="Times New Roman" w:hAnsi="Times New Roman" w:cs="Times New Roman"/>
          <w:color w:val="333333"/>
          <w:lang w:eastAsia="ru-RU"/>
        </w:rPr>
        <w:t>пользование следующий объект муниципального нежилого фонда (далее – объект): нежилые помещения (номера на поэтажном плане ____) здания (________), общей площадью _______,</w:t>
      </w:r>
      <w:r w:rsidRPr="00E80C33">
        <w:rPr>
          <w:rFonts w:ascii="Times New Roman" w:eastAsia="Times New Roman" w:hAnsi="Times New Roman" w:cs="Times New Roman"/>
          <w:lang w:eastAsia="ru-RU"/>
        </w:rPr>
        <w:t xml:space="preserve"> расположенного по адресу: ___________________________________________ с оборудованием на объекте согласно приложению для использования в целях: </w:t>
      </w:r>
      <w:r w:rsidRPr="00E80C33">
        <w:rPr>
          <w:rFonts w:ascii="Times New Roman" w:eastAsia="Calibri" w:hAnsi="Times New Roman" w:cs="Times New Roman"/>
        </w:rPr>
        <w:t>организациями питания, обслуживающими общеобразовательные учреждения</w:t>
      </w:r>
      <w:r w:rsidRPr="00E80C33">
        <w:rPr>
          <w:rFonts w:ascii="Times New Roman" w:eastAsia="Times New Roman" w:hAnsi="Times New Roman" w:cs="Times New Roman"/>
          <w:color w:val="333333"/>
          <w:lang w:eastAsia="ru-RU"/>
        </w:rPr>
        <w:t>.</w:t>
      </w:r>
      <w:r w:rsidRPr="00E80C33">
        <w:rPr>
          <w:rFonts w:ascii="Times New Roman" w:eastAsia="Times New Roman" w:hAnsi="Times New Roman" w:cs="Times New Roman"/>
          <w:lang w:eastAsia="ru-RU"/>
        </w:rPr>
        <w:t xml:space="preserve"> </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1.2. Настоящий договор вступает в силу с момента его подписания или государственной регистрации (в случае, если срок аренды установлен в один год и более) и действует с «___» ________ 20___ года по  «___» ________ 20___ года.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Условия настоящего договора распространяются на взаимоотношения Сторон, возникшие с «____» ________ 20___ года в соответствии со статьей 425 Гражданского кодекса Российской Федерации.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1.3. Стороны признают, что они надлежащим образом ознакомлены с состоянием объекта и находят его пригодным для использования в соответствии с условиями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1.4. Передача объекта в пользование Арендатора осуществляется Арендодателем не позднее десяти календарных дней со дня заключения настоящего договора с составлением акта приема-передачи в трех экземплярах и уведомлением Собственника в течение семи календарных дней после подписания данного акта. Арендодатель и Собственник не несут ответственности за недостатки сданного в аренду объекта, которые были ими оговорены при заключении настоящего договора, или были заранее известны Арендатору, или должны были быть обнаружены Арендатором во время осмотра объекта при его передаче.</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1.5. Отказ либо уклонение Арендатора от подписания акта приема-передачи объекта в течение пяти дней со дня поступления предложения об этом признаются Сторонами официальным предложением Арендатора о расторжении настоящего договора. С этого момента договор прекращает свое действие.</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1.6. В случае занятия Арендатором объекта без подписания акта приема-передачи Стороны признают фактически установившиеся договорные отношения, при этом Арендатор не вправе предъявлять претензии по поводу состояния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1.7. Настоящий договор в соответствии со статьей 428 Гражданского кодекса Российской Федерации является договором присоединения.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Изменение существенных условий предоставления в аренду объектов муниципального нежилого фонда в результате принятия иного решения Совета муниципального района Учалинский район Республики Башкортостан, чем было установлено при заключении настоящего договора, влечет за собой </w:t>
      </w:r>
      <w:proofErr w:type="spellStart"/>
      <w:r w:rsidRPr="00E80C33">
        <w:rPr>
          <w:rFonts w:ascii="Times New Roman" w:eastAsia="Times New Roman" w:hAnsi="Times New Roman" w:cs="Times New Roman"/>
          <w:lang w:eastAsia="ru-RU"/>
        </w:rPr>
        <w:t>безакцептное</w:t>
      </w:r>
      <w:proofErr w:type="spellEnd"/>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lang w:eastAsia="ru-RU"/>
        </w:rPr>
        <w:lastRenderedPageBreak/>
        <w:t>изменение условий настоящего договора. При этом обязанность уведомления Сторон об изменении существенных условий договора возлагается на Собственника.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1.8. Арендатор не вправе распоряжаться как правом аренды, предоставленным ему в соответствии с условиями настоящего договора, так и непосредственно арендуемым объектом путем его продажи, передачи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На данное право не может быть обращено взыскание кредиторами Арендатора.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Передача объекта в аренду не влечет за собой перехода права собственности на данный объект.</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1.9. С согласия Арендодателя и Собственника Арендатор вправе сдавать арендуемый объект в субаренду (поднаем). Размер общей площади нежилого фонда, сдаваемого в субаренду, не может превышать двадцати пяти процентов от общей площади арендуемого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1.10. Стороны признают, что они надлежащим образом извещены обо всех условиях заключения и действия настоящего договора.</w:t>
      </w: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 Обязанности Сторон</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2.1. Собственник обязуется: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2.1.1. Своевременно рассматривать предложения Арендатора об изменении разрешенного использования объекта или его площади. В случае согласия на изменение разрешенного использования объекта или его площади Сторонами подписывается дополнительное соглашение к настоящему договору о внесении в него изменений.</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2.1.2. Доводить до сведения Арендатора новые расчеты арендной платы по настоящему договору в случае изменения размера и порядка внесения арендной платы за пользование объектом.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 Арендодатель обязуется: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2.2.1. В соответствии с условиями настоящего договора передать указанный в нем объект Арендатору по акту приема-передачи и представить один его экземпляр Собственнику.</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2.2.2. Производить учет и контроль внесения арендной платы, соблюдения условий настоящего договора Арендатором.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2.2.3. В месячный срок рассматривать обращения Арендатора по вопросам изменения назначения объекта, а также его ремонта и переоборудования.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2.2.4. Не менее чем за три месяца письменно уведомлять Арендатора о необходимости освобождения объекта в связи с принятыми в установленном порядке решениями о постановке здания на капитальный ремонт в соответствии с утвержденным планом капитального ремонта или о ликвидации здания по градостроительным соображениям.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Взаимоотношения Сторон по этому вопросу могут быть определены в дополнительном соглашении к настоящему договору.</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2.2.5. В случае аварий, происшедших не по вине Арендатора, вместе с ним немедленно принимать все необходимые меры к устранению последствий этих аварий.</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2.2.6. По окончании срока действия настоящего договора принять объект по акту приема-передачи и направить один его экземпляр Арендодателю.</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 Арендатор обязуется: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 Использовать арендуемый объект исключительно по прямому назначению, указанному в пункте 1.1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2.3.2. Соблюдать в арендуемых помещениях требования надзорных и контролирующих органов, а также отраслевых правил и норм, действующих в отношении видов деятельности Арендатора и арендуемого им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2.3.3. Выполнять в установленный срок предписания Арендодателя, Собственника, надзорных и контролирующих органов о принятии мер по ликвидации ситуаций, возникших в результате деятельности Арендатора и ставящих под угрозу сохранность объекта, экологическую и санитарную обстановку вне арендуемых помещений.</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2.3.4. Содержать объект и прилегающую к нему территорию в надлежащем санитарном и противопожарном состоянии, а также постоянно поддерживать в надлежащем состоянии фасад здания.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Обеспечивать сохранность инженерных сетей, коммуникаций и оборудования на объекте.</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При отсутствии у Арендатора специальных ремонтно-эксплуатационных служб профилактическое обслуживание и текущий ремонт инженерно-технических коммуникаций арендуемого объекта производят соответствующие жилищно-коммунальные службы или иные организации по договору с Арендатором за его счет.</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2.3.5. Не производить на объекте без письменного разрешения Арендодателя прокладывания скрытых и открытых проводок и коммуникаций, перепланировок и переоборудования.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Неотделимые улучшения арендуемого объекта производятся Арендатором только после согласования с Арендодателем и Собственником.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Стоимость неотделимых улучшений арендованного государственного имущества, произведенных Арендатором, не возмещается.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 случае обнаружения Арендодателем самовольных перестроек, нарушения целостности стен, перегородок или перекрытий, переделок или прокладывания сетей, искажающих первоначальный вид объекта, таковые должны быть ликвидированы Арендатором, а помещение приведено в прежний вид за счет Арендатора в срок, определенный предписанием Арендодателя.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2.3.6. Своевременно исключительно по письменному разрешению Арендодателя за свой счет, своими силами и материалами в сроки, предусмотренные согласованным с Арендодателем графиком, производить текущий и капитальный ремонты арендуемого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При выполнении каждого этапа указанных работ Арендатор в течение десяти дней представляет Арендодателю отчеты.</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2.3.7. Если объект, сданный в аренду, выбывает из строя до окончания полного амортизационного срока его службы, то Арендатор возмещает Арендодателю и Собственнику недовнесенную им арендную плату за выбывший из строя объект, а также иные убытки в соответствии с законодательством.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2.3.8. Оформить в установленном порядке право пользования земельным участком пропорционально площади арендуемого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2.3.9. Заключить в течение десяти дней с момента вступления в силу настоящего договора договор с Арендодателем либо при наличии фактической возможности с иными организациями на обслуживание арендуемого объекта и снабжение его энергетическими и другими ресурсами.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С письменного согласия Арендодателя Арендатор вправе самостоятельно обслуживать арендуемый объект.</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2.3.10. Обеспечивать представителям Арендодателя и Собственника беспрепятственный доступ на объект для его осмотра и проверки соблюдения условий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2.3.11. Своевременно и полностью вносить арендную плату, установленную настоящим договором и последующими изменениями и дополнениями к нему, а также налог на добавленную стоимость.</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2.3.12. Сдавать арендуемый объект в субаренду (поднаем) в соответствии с пунктом 1.9 настоящего договора только с согласия Арендодателя и Собственника по договору субаренды.</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Прекращение действия настоящего договора влечет за собой автоматическое прекращение договора субаренды. При этом исключается возложенное преимущественное право Субарендатора на перезаключение договора аренды на ранее занимаемое им по договору субаренды помещение.</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2.3.13. Не допускать фактического неиспользования арендуемого объекта сроком более одного месяца (за исключением срока проведения капитального ремонта объекта или его реконструкции).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2.3.14. Предоставлять в случаях необходимости часть арендуемых помещений (не более тридцати процентов от общей площади) органам государственного управления для исполнения государственных обязанностей на срок до трех месяцев с соответствующим уменьшением арендной платы на указанный период пропорционально предоставляемой площади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2.3.15. Письменно сообщить Арендодателю и Собственнику не позднее, чем за месяц о предстоящем продлении договора или об освобождении объекта как в связи с окончанием срока действия настоящего договора, так и при досрочном его расторжении. В случае освобождения объекта сдать его Арендодателю по акту приема-передачи в исправном состоянии с учетом его износа в соответствии с действующими нормативами.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При несвоевременной подаче заявления о продлении срока действия настоящего договора Арендатор может приобрести право на аренду занимаемого объекта на общих основаниях согласно пункту 6.4 Порядка оформления прав пользования муниципальным имуществом муниципального района Учалинский район Республики Башкортостан.</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2.3.16. По истечении срока действия настоящего договора, а также при досрочном прекращении его действия в срок не более четырнадцати дней передать по акту приема-передачи Арендодателю вместе с арендуемым объектом все произведенные в нем перестройки и переделки, а также неотделимые улучшения, не требуя возмещения средств.</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2.4. Стороны обязуются своевременно, не позднее двух недель со дня наступления соответствующих обстоятельств, письменно извещать друг друга об изменениях наименования, местонахождения, банковских реквизитов, а также фактах ликвидации и реорганизации и иных обстоятельствах, имеющих отношение к предмету настоящего договора.</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 Платежи и расчеты по договору</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3.1. Расчет арендной платы за владение и пользование объектами муниципального нежилого фонда производится в соответствии с Методикой определения годовой арендной платы за пользование муниципальным имуществом муниципального района Учалинский район Республики Башкортостан, утвержденной решением Совета муниципального района Учалинский район Республики Башкортостан от 27 ноября 2013 года N 221, оформляется в виде приложения к настоящему договору и является его неотъемлемой частью.</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3.2. Размер арендной платы подлежит досрочному пересмотру по требованию одной из Сторон в случаях, предусмотренных законодательством.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Размер арендной платы пересматривается Собственником в одностороннем порядке при изменении коэффициентов расчета годовой арендной платы.</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При изменении размера арендной платы оформляется новый расчет арендной платы, который становится неотъемлемой частью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Новый расчет арендной платы направляется Арендатору уведомлением и является обязательным для исполнения. Новый размер арендной платы устанавливается с момента внесения соответствующих изменений, указанных в расчете арендной платы.</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представителем.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3.3. Арендная плата вносится Арендатором за каждый месяц вперед с оплатой до десятого числа оплачиваемого месяца путем перечисления денежных средств на счет Арендодателя без выставления Арендатору счета на оплату.</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3.4. Расторжение или прекращение действия настоящего договора не освобождает Арендатора от необходимости погашения задолженности по арендной плате и выплаты пени.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3.5. В случае использования Арендатором объекта по истечении срока действия настоящего договора (несвоевременный возврат арендуемого объекта) в соответствии со статьей 622 Гражданского кодекса Российской Федерации Арендатор обязуется вносить арендную плату и пени за просрочку платежа за пользование объектом в размере и порядке, установленных настоящим договором.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3.6. Арендатор оплачивает предоставляемые ему коммунальные и иные услуги по отдельным договорам, заключаемым между Арендатором и Арендодателем или предприятиями, обслуживающими объект.</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Арендная плата за землю и платежи за пользование другими природными ресурсами не включаются в состав годовой арендной платы за пользование объектом, устанавливаются и вносятся в порядке и пределах, определяемых соответствующими нормативными правовыми актами Российской Федерации и Республики Башкортостан.</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3.7. Отказ Арендатора от внесения, невнесение или частичное внесение им арендной платы и других платежей, предусмотренных настоящим договором, более двух раз подряд по истечении установленных договором сроков платежа являются основаниями для досрочного расторжения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3.8. При наличии факта просрочки платежа по арендной плате и начисленным пеням любые платежи, вносимые Арендатором по настоящему договору, направляются на погашение имеющейся задолженности в следующем порядке:</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 первую очередь - на погашение задолженности по арендной плате за истекший период;</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во вторую очередь - на погашение задолженности по начисленным пеням за просрочку внесения арендной платы за истекший период;</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в третью очередь - на погашение арендной платы за текущий период.</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 Ответственность Сторон. Санкции</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4.1. Ответственность Арендодателя:</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4.1.1. При невыполнении подпункта 2.2.1 настоящего договора Арендодатель уплачивает пени в размере 0,3 процента от суммы ежемесячной арендной платы за каждый день просрочки.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4.2. Ответственность Арендатора: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4.2.1. При невнесении Арендатором в установленные настоящим договором сроки арендной платы начисляются пени в размере 0,3 процента с просроченной суммы за каждый день просрочки.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4.3. Пени, взыскиваемые в соответствии с подпунктами 4.1.1 и 4.2.1 настоящего договора, вносятся Арендодателем и Арендатором на счет Управления Федерального казначейства по Республике Башкортостан.</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4.4. Уплата пеней, установленных настоящим договором, не освобождает Стороны от выполнения возложенных на них обязательств.</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4.5. В случае ухудшения состояния арендованного объекта при прекращении или расторжении настоящего договора Арендатор возмещает Арендодателю и Собственнику причиненный ущерб в соответствии с законодательством.</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 Расторжение договора</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5.1. Настоящий договор может быть расторгнут в любое время по взаимному соглашению Сторон путем заключения соглашения о расторжении договора, подписанного всеми Сторонами.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 Настоящий договор может быть расторгнут досрочно по требованию Собственника при возникновении следующих обстоятельств:</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5.2.1. Использование объекта с нарушением условий разрешенного использования арендуемого объекта, установленных настоящим договором.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5.2.2. Фактическое неиспользование объекта более одного месяца (за исключением срока проведения капитального ремонта объекта или его реконструкции).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5.2.3. Существенное ухудшение либо необеспечение сохранности арендуемого объекта.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5.2.4. Неуплата или просрочка Арендатором внесения арендной платы в сроки, установленные пунктом 3.3 настоящего договора, в течение трех месяцев, независимо от ее последующего внесения. Частичное внесение арендной платы приравнивается к ее невнесению, невнесение (частичное внесение) Арендатором арендной платы в течение более чем за два срока подряд является основанием досрочного расторжения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5.2.5. Отказ от внесения арендной платы на измененных условиях в случае, когда такие изменения внесены в порядке, предусмотренном настоящим договором.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5.2.6. Неисполнение обязанности по производству текущего и капитального ремонтов арендуемого объекта в установленные сроки.</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5.2.7. Передача объекта в субаренду без согласования с Арендодателем и Собственником, а также допущение Арендатором фактического пользования объекта по договорам комиссии, агентирования, поручения и т.д.</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5.2.8. Переоборудование и реконструкция объекта без согласования с Арендодателем и Собственником.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5.2.9. Нарушение Арендатором условий пункта 1.8 и подпункта 2.3.15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5.2.10. Обращение Арендодателя в случае задолженности Арендатора перед Арендодателем по коммунальным платежам.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5.2.11. Постановка арендуемого объекта на реконструкцию, реставрацию, капитальный ремонт либо принятие решения о сносе здания по градостроительным соображениям.</w:t>
      </w: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 Прочие условия</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6.1. Взаимоотношения сторон, не урегулированные настоящим договором, регламентируются законодательством.</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6.2. Споры, возникшие при неисполнении настоящего договора, разрешаются в установленном порядке в соответствии с законодательством Российской Федерации и Республики Башкортостан.</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6.3. Настоящий договор составлен в трех экземплярах, имеющих одинаковую юридическую силу, по одному для каждой из Сторон.</w:t>
      </w: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 Особые условия</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7.1. Реорганизация Арендодателя и Собственника, а также перемена собственника арендуемого объекта не являются основаниями для прекращения или расторжения настоящего договора.</w:t>
      </w: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7.2. Условия настоящего договора сохраняют свою силу на весь срок его действия и в случаях, когда после его заключения действующим на территории Республики Башкортостан законодательством установлены правила, ухудшающие положение Арендатора (за исключением систематического изменения коэффициентов расчета годовой арендной платы).</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8. Приложения</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8.1. Расчет(ы) годовой арендной платы за пользование муниципальным имуществом муниципального района Учалинский район Республики Башкортостан</w:t>
      </w:r>
      <w:r w:rsidR="00E80C33" w:rsidRPr="00E80C33">
        <w:rPr>
          <w:rFonts w:ascii="Times New Roman" w:eastAsia="Times New Roman" w:hAnsi="Times New Roman" w:cs="Times New Roman"/>
          <w:lang w:eastAsia="ru-RU"/>
        </w:rPr>
        <w:t xml:space="preserve"> составляются при заключении договора</w:t>
      </w:r>
      <w:r w:rsidRPr="00E80C33">
        <w:rPr>
          <w:rFonts w:ascii="Times New Roman" w:eastAsia="Times New Roman" w:hAnsi="Times New Roman" w:cs="Times New Roman"/>
          <w:lang w:eastAsia="ru-RU"/>
        </w:rPr>
        <w:t>.</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9. Реквизиты Сторон</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Собственник: Администрация МР Учалинский район РБ</w:t>
      </w:r>
    </w:p>
    <w:p w:rsidR="00683F67" w:rsidRPr="00E80C33" w:rsidRDefault="00683F67" w:rsidP="00683F67">
      <w:pPr>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Юридический адрес: 453700, </w:t>
      </w:r>
      <w:proofErr w:type="spellStart"/>
      <w:r w:rsidRPr="00E80C33">
        <w:rPr>
          <w:rFonts w:ascii="Times New Roman" w:eastAsia="Times New Roman" w:hAnsi="Times New Roman" w:cs="Times New Roman"/>
          <w:lang w:eastAsia="ru-RU"/>
        </w:rPr>
        <w:t>г.Учалы</w:t>
      </w:r>
      <w:proofErr w:type="spellEnd"/>
      <w:r w:rsidRPr="00E80C33">
        <w:rPr>
          <w:rFonts w:ascii="Times New Roman" w:eastAsia="Times New Roman" w:hAnsi="Times New Roman" w:cs="Times New Roman"/>
          <w:lang w:eastAsia="ru-RU"/>
        </w:rPr>
        <w:t xml:space="preserve">, </w:t>
      </w:r>
      <w:proofErr w:type="spellStart"/>
      <w:r w:rsidRPr="00E80C33">
        <w:rPr>
          <w:rFonts w:ascii="Times New Roman" w:eastAsia="Times New Roman" w:hAnsi="Times New Roman" w:cs="Times New Roman"/>
          <w:lang w:eastAsia="ru-RU"/>
        </w:rPr>
        <w:t>ул.К.Маркса</w:t>
      </w:r>
      <w:proofErr w:type="spellEnd"/>
      <w:r w:rsidRPr="00E80C33">
        <w:rPr>
          <w:rFonts w:ascii="Times New Roman" w:eastAsia="Times New Roman" w:hAnsi="Times New Roman" w:cs="Times New Roman"/>
          <w:lang w:eastAsia="ru-RU"/>
        </w:rPr>
        <w:t>, 20</w:t>
      </w:r>
    </w:p>
    <w:p w:rsidR="00683F67" w:rsidRPr="00E80C33" w:rsidRDefault="00683F67" w:rsidP="00683F67">
      <w:pPr>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ИНН 0270016019 КПП 027001001 ОКВЭД 84.11.3</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Арендодатель: __________________________________________</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spacing w:after="0" w:line="240" w:lineRule="auto"/>
        <w:jc w:val="both"/>
        <w:rPr>
          <w:rFonts w:ascii="Times New Roman" w:eastAsia="Times New Roman" w:hAnsi="Times New Roman" w:cs="Times New Roman"/>
          <w:color w:val="333333"/>
          <w:lang w:eastAsia="ru-RU"/>
        </w:rPr>
      </w:pPr>
      <w:r w:rsidRPr="00E80C33">
        <w:rPr>
          <w:rFonts w:ascii="Times New Roman" w:eastAsia="Times New Roman" w:hAnsi="Times New Roman" w:cs="Times New Roman"/>
          <w:lang w:eastAsia="ru-RU"/>
        </w:rPr>
        <w:t>Арендатор: _________________________________________</w:t>
      </w: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10. Подписи Сторон</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от Арендодателя:                                                                                              от Арендатора:</w:t>
      </w: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w:t>
      </w: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Директор                                                                                                                 </w:t>
      </w: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w:t>
      </w:r>
    </w:p>
    <w:p w:rsidR="00683F67" w:rsidRPr="00E80C33" w:rsidRDefault="00683F67" w:rsidP="00683F67">
      <w:pPr>
        <w:autoSpaceDE w:val="0"/>
        <w:autoSpaceDN w:val="0"/>
        <w:adjustRightInd w:val="0"/>
        <w:spacing w:after="0" w:line="240" w:lineRule="auto"/>
        <w:ind w:firstLine="708"/>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______________________________                                                        _____________________________</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М.П.                                                                                                                М.П.</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от Собственника:</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_________________________________</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М.П.</w:t>
      </w:r>
    </w:p>
    <w:p w:rsidR="00683F67" w:rsidRPr="00E80C33" w:rsidRDefault="00683F67" w:rsidP="00683F67">
      <w:pPr>
        <w:rPr>
          <w:rFonts w:ascii="Times New Roman" w:hAnsi="Times New Roman" w:cs="Times New Roman"/>
        </w:rPr>
      </w:pPr>
    </w:p>
    <w:p w:rsidR="00683F67" w:rsidRPr="00E80C33" w:rsidRDefault="00683F67" w:rsidP="007877E4">
      <w:pPr>
        <w:keepNext/>
        <w:spacing w:after="60" w:line="240" w:lineRule="auto"/>
        <w:ind w:firstLine="567"/>
        <w:outlineLvl w:val="1"/>
        <w:rPr>
          <w:rFonts w:ascii="Times New Roman" w:eastAsia="Times New Roman" w:hAnsi="Times New Roman" w:cs="Times New Roman"/>
          <w:b/>
          <w:bCs/>
          <w:iCs/>
          <w:color w:val="333333"/>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BF2F7F" w:rsidRPr="00E80C33" w:rsidRDefault="00BF2F7F"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 xml:space="preserve">АКТ </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ПРИЕМА-ПЕРЕДАЧИ</w:t>
      </w:r>
    </w:p>
    <w:p w:rsidR="00683F67" w:rsidRPr="00E80C33" w:rsidRDefault="00683F67" w:rsidP="00683F67">
      <w:pPr>
        <w:autoSpaceDE w:val="0"/>
        <w:autoSpaceDN w:val="0"/>
        <w:adjustRightInd w:val="0"/>
        <w:spacing w:after="0" w:line="240" w:lineRule="auto"/>
        <w:jc w:val="center"/>
        <w:outlineLvl w:val="0"/>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к Договору N _______</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о передаче объекта муниципального нежилого фонда, закрепленного </w:t>
      </w: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на праве оперативного управления,  в аренду без права выкупа</w:t>
      </w: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Город Учалы                                                                                             ___________ 2021 года                    </w:t>
      </w:r>
    </w:p>
    <w:p w:rsidR="00683F67" w:rsidRPr="00E80C33" w:rsidRDefault="00683F67" w:rsidP="00683F67">
      <w:pPr>
        <w:autoSpaceDE w:val="0"/>
        <w:autoSpaceDN w:val="0"/>
        <w:adjustRightInd w:val="0"/>
        <w:spacing w:after="0" w:line="240" w:lineRule="auto"/>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1. _________________________, в ведении (на балансе) которого   находятся объекты муниципального имущества, именуемое в дальнейшем «Арендодатель», в лице ___ _________________, и _______________________________________, именуемое в дальнейшем «Арендатор», в лице __________________________, вместе именуемые в дальнейшем Стороны, составили настоящий Акт о  том,  что </w:t>
      </w:r>
      <w:r w:rsidRPr="00E80C33">
        <w:rPr>
          <w:rFonts w:ascii="Times New Roman" w:eastAsia="Times New Roman" w:hAnsi="Times New Roman" w:cs="Times New Roman"/>
          <w:color w:val="333333"/>
          <w:lang w:eastAsia="ru-RU"/>
        </w:rPr>
        <w:t>следующий объект муниципального нежилого фонда (далее – объект): нежилые помещения (__________) здания (________), общей площадью __________,</w:t>
      </w:r>
      <w:r w:rsidRPr="00E80C33">
        <w:rPr>
          <w:rFonts w:ascii="Times New Roman" w:eastAsia="Times New Roman" w:hAnsi="Times New Roman" w:cs="Times New Roman"/>
          <w:lang w:eastAsia="ru-RU"/>
        </w:rPr>
        <w:t xml:space="preserve"> расположенного по адресу: _______________________________ с оборудованием на объекте согласно приложению, переданы Арендатору на основании договора N _______ от _______ 2021 с _________ 2021 года.</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2. Настоящий Акт приема-передачи составлен в трех экземплярах, имеющих одинаковую юридическую  силу  и  являющихся  неотъемлемой  частью  договора N _______ от ________ 2021.</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3. Один  экземпляр  настоящего  Акта  в  десятидневный  срок   со   дня подписания необходимо представить Собственнику.</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Подписи сторон:</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От передающей стороны </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_____________________________                                                         _____________</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М.П.                                                                          </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От принимающей стороны </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______________________________                                                       _____________</w:t>
      </w:r>
    </w:p>
    <w:p w:rsidR="00683F67" w:rsidRPr="00E80C33" w:rsidRDefault="00683F67" w:rsidP="00683F67">
      <w:pPr>
        <w:autoSpaceDE w:val="0"/>
        <w:autoSpaceDN w:val="0"/>
        <w:adjustRightInd w:val="0"/>
        <w:spacing w:after="0" w:line="240" w:lineRule="auto"/>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М.П.</w:t>
      </w:r>
    </w:p>
    <w:p w:rsidR="00683F67" w:rsidRPr="00E80C33" w:rsidRDefault="00683F67" w:rsidP="00683F67">
      <w:pPr>
        <w:spacing w:after="0" w:line="240" w:lineRule="auto"/>
        <w:rPr>
          <w:rFonts w:ascii="Times New Roman" w:eastAsia="Times New Roman" w:hAnsi="Times New Roman" w:cs="Times New Roman"/>
          <w:lang w:eastAsia="ru-RU"/>
        </w:rPr>
      </w:pPr>
    </w:p>
    <w:p w:rsidR="00683F67" w:rsidRPr="00E80C33" w:rsidRDefault="00683F67" w:rsidP="00683F67">
      <w:pPr>
        <w:spacing w:after="0" w:line="240" w:lineRule="auto"/>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C72B31" w:rsidRDefault="00C72B31" w:rsidP="00007C99">
      <w:pPr>
        <w:spacing w:after="0" w:line="240" w:lineRule="auto"/>
        <w:jc w:val="right"/>
        <w:rPr>
          <w:rFonts w:ascii="Times New Roman" w:eastAsia="Times New Roman" w:hAnsi="Times New Roman" w:cs="Times New Roman"/>
          <w:lang w:eastAsia="ru-RU"/>
        </w:rPr>
      </w:pPr>
    </w:p>
    <w:p w:rsidR="00BF2F7F" w:rsidRDefault="00BF2F7F" w:rsidP="00007C99">
      <w:pPr>
        <w:spacing w:after="0" w:line="240" w:lineRule="auto"/>
        <w:jc w:val="right"/>
        <w:rPr>
          <w:rFonts w:ascii="Times New Roman" w:eastAsia="Times New Roman" w:hAnsi="Times New Roman" w:cs="Times New Roman"/>
          <w:lang w:eastAsia="ru-RU"/>
        </w:rPr>
      </w:pPr>
    </w:p>
    <w:p w:rsidR="00BF2F7F" w:rsidRDefault="00BF2F7F" w:rsidP="00007C99">
      <w:pPr>
        <w:spacing w:after="0" w:line="240" w:lineRule="auto"/>
        <w:jc w:val="right"/>
        <w:rPr>
          <w:rFonts w:ascii="Times New Roman" w:eastAsia="Times New Roman" w:hAnsi="Times New Roman" w:cs="Times New Roman"/>
          <w:lang w:eastAsia="ru-RU"/>
        </w:rPr>
      </w:pPr>
    </w:p>
    <w:p w:rsidR="00BF2F7F" w:rsidRPr="00E80C33" w:rsidRDefault="00BF2F7F" w:rsidP="00007C99">
      <w:pPr>
        <w:spacing w:after="0" w:line="240" w:lineRule="auto"/>
        <w:jc w:val="right"/>
        <w:rPr>
          <w:rFonts w:ascii="Times New Roman" w:eastAsia="Times New Roman" w:hAnsi="Times New Roman" w:cs="Times New Roman"/>
          <w:lang w:eastAsia="ru-RU"/>
        </w:rPr>
      </w:pPr>
    </w:p>
    <w:p w:rsidR="00C72B31" w:rsidRPr="00E80C33" w:rsidRDefault="00C72B31" w:rsidP="00007C99">
      <w:pPr>
        <w:spacing w:after="0" w:line="240" w:lineRule="auto"/>
        <w:jc w:val="right"/>
        <w:rPr>
          <w:rFonts w:ascii="Times New Roman" w:eastAsia="Times New Roman" w:hAnsi="Times New Roman" w:cs="Times New Roman"/>
          <w:lang w:eastAsia="ru-RU"/>
        </w:rPr>
      </w:pPr>
    </w:p>
    <w:p w:rsidR="00683F67" w:rsidRPr="00E80C33" w:rsidRDefault="00683F67" w:rsidP="00007C99">
      <w:pPr>
        <w:spacing w:after="0" w:line="240" w:lineRule="auto"/>
        <w:jc w:val="right"/>
        <w:rPr>
          <w:rFonts w:ascii="Times New Roman" w:eastAsia="Times New Roman" w:hAnsi="Times New Roman" w:cs="Times New Roman"/>
          <w:lang w:eastAsia="ru-RU"/>
        </w:rPr>
      </w:pPr>
    </w:p>
    <w:p w:rsidR="00C20AAC" w:rsidRPr="00E80C33" w:rsidRDefault="00C20AAC" w:rsidP="00007C99">
      <w:pPr>
        <w:spacing w:after="0" w:line="240" w:lineRule="auto"/>
        <w:jc w:val="right"/>
        <w:rPr>
          <w:rFonts w:ascii="Times New Roman" w:eastAsia="Times New Roman" w:hAnsi="Times New Roman" w:cs="Times New Roman"/>
          <w:lang w:eastAsia="ru-RU"/>
        </w:rPr>
      </w:pPr>
    </w:p>
    <w:p w:rsidR="00C20AAC" w:rsidRPr="00E80C33" w:rsidRDefault="00C20AAC" w:rsidP="00007C99">
      <w:pPr>
        <w:spacing w:after="0" w:line="240" w:lineRule="auto"/>
        <w:jc w:val="right"/>
        <w:rPr>
          <w:rFonts w:ascii="Times New Roman" w:eastAsia="Times New Roman" w:hAnsi="Times New Roman" w:cs="Times New Roman"/>
          <w:lang w:eastAsia="ru-RU"/>
        </w:rPr>
      </w:pPr>
    </w:p>
    <w:p w:rsidR="00007C99" w:rsidRPr="00E80C33" w:rsidRDefault="00007C99" w:rsidP="00007C99">
      <w:pPr>
        <w:spacing w:after="0" w:line="240" w:lineRule="auto"/>
        <w:jc w:val="right"/>
        <w:rPr>
          <w:rFonts w:ascii="Times New Roman" w:eastAsia="Times New Roman" w:hAnsi="Times New Roman" w:cs="Times New Roman"/>
          <w:lang w:eastAsia="ru-RU"/>
        </w:rPr>
      </w:pPr>
      <w:r w:rsidRPr="00E80C33">
        <w:rPr>
          <w:rFonts w:ascii="Times New Roman" w:eastAsia="Times New Roman" w:hAnsi="Times New Roman" w:cs="Times New Roman"/>
          <w:lang w:eastAsia="ru-RU"/>
        </w:rPr>
        <w:lastRenderedPageBreak/>
        <w:t xml:space="preserve">Приложение № 3 </w:t>
      </w:r>
    </w:p>
    <w:p w:rsidR="00683F67" w:rsidRPr="00E80C33" w:rsidRDefault="00007C99" w:rsidP="00683F67">
      <w:pPr>
        <w:spacing w:after="0" w:line="240" w:lineRule="auto"/>
        <w:jc w:val="right"/>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к договору </w:t>
      </w:r>
      <w:r w:rsidR="00683F67" w:rsidRPr="00E80C33">
        <w:rPr>
          <w:rFonts w:ascii="Times New Roman" w:eastAsia="Calibri" w:hAnsi="Times New Roman" w:cs="Times New Roman"/>
          <w:lang w:eastAsia="ru-RU"/>
        </w:rPr>
        <w:t>о передаче объекта муниципального нежилого</w:t>
      </w:r>
    </w:p>
    <w:p w:rsidR="00683F67" w:rsidRPr="00E80C33" w:rsidRDefault="00683F67" w:rsidP="00683F67">
      <w:pPr>
        <w:spacing w:after="0" w:line="240" w:lineRule="auto"/>
        <w:jc w:val="right"/>
        <w:rPr>
          <w:rFonts w:ascii="Times New Roman" w:eastAsia="Calibri" w:hAnsi="Times New Roman" w:cs="Times New Roman"/>
          <w:lang w:eastAsia="ru-RU"/>
        </w:rPr>
      </w:pPr>
      <w:r w:rsidRPr="00E80C33">
        <w:rPr>
          <w:rFonts w:ascii="Times New Roman" w:eastAsia="Calibri" w:hAnsi="Times New Roman" w:cs="Times New Roman"/>
          <w:lang w:eastAsia="ru-RU"/>
        </w:rPr>
        <w:t>фонда, закрепленного на праве оперативного управления,</w:t>
      </w:r>
    </w:p>
    <w:p w:rsidR="00007C99" w:rsidRPr="00E80C33" w:rsidRDefault="00683F67" w:rsidP="00683F67">
      <w:pPr>
        <w:spacing w:after="0" w:line="240" w:lineRule="auto"/>
        <w:jc w:val="right"/>
        <w:rPr>
          <w:rFonts w:ascii="Times New Roman" w:eastAsia="Times New Roman" w:hAnsi="Times New Roman" w:cs="Times New Roman"/>
          <w:lang w:eastAsia="ru-RU"/>
        </w:rPr>
      </w:pPr>
      <w:r w:rsidRPr="00E80C33">
        <w:rPr>
          <w:rFonts w:ascii="Times New Roman" w:eastAsia="Calibri" w:hAnsi="Times New Roman" w:cs="Times New Roman"/>
          <w:lang w:eastAsia="ru-RU"/>
        </w:rPr>
        <w:t>в аренду без права выкупа</w:t>
      </w:r>
    </w:p>
    <w:p w:rsidR="00007C99" w:rsidRPr="00E80C33" w:rsidRDefault="00007C99" w:rsidP="00007C99">
      <w:pPr>
        <w:spacing w:after="0" w:line="240" w:lineRule="auto"/>
        <w:rPr>
          <w:rFonts w:ascii="Times New Roman" w:eastAsia="Times New Roman" w:hAnsi="Times New Roman" w:cs="Times New Roman"/>
          <w:lang w:eastAsia="ru-RU"/>
        </w:rPr>
      </w:pPr>
    </w:p>
    <w:p w:rsidR="00007C99" w:rsidRPr="00E80C33" w:rsidRDefault="00007C99" w:rsidP="00007C99">
      <w:pPr>
        <w:tabs>
          <w:tab w:val="left" w:pos="264"/>
        </w:tabs>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eastAsia="ru-RU"/>
        </w:rPr>
        <w:t>Д О Г О В О Р  № _______</w:t>
      </w:r>
    </w:p>
    <w:p w:rsidR="00007C99" w:rsidRPr="00E80C33" w:rsidRDefault="00007C99" w:rsidP="00007C99">
      <w:pPr>
        <w:spacing w:after="0" w:line="240" w:lineRule="auto"/>
        <w:jc w:val="center"/>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на возмещение коммунальных расходов </w:t>
      </w:r>
    </w:p>
    <w:p w:rsidR="00007C99" w:rsidRPr="00E80C33" w:rsidRDefault="00007C99" w:rsidP="00007C99">
      <w:pPr>
        <w:spacing w:after="0" w:line="240" w:lineRule="auto"/>
        <w:jc w:val="center"/>
        <w:rPr>
          <w:rFonts w:ascii="Times New Roman" w:eastAsia="Calibri" w:hAnsi="Times New Roman" w:cs="Times New Roman"/>
          <w:lang w:eastAsia="ru-RU"/>
        </w:rPr>
      </w:pPr>
      <w:r w:rsidRPr="00E80C33">
        <w:rPr>
          <w:rFonts w:ascii="Times New Roman" w:eastAsia="Calibri" w:hAnsi="Times New Roman" w:cs="Times New Roman"/>
          <w:lang w:eastAsia="ru-RU"/>
        </w:rPr>
        <w:t>по содержанию переданного в пользование имущества</w:t>
      </w:r>
    </w:p>
    <w:p w:rsidR="00007C99" w:rsidRPr="00E80C33" w:rsidRDefault="00007C99" w:rsidP="00007C99">
      <w:pPr>
        <w:spacing w:after="0" w:line="240" w:lineRule="auto"/>
        <w:jc w:val="center"/>
        <w:rPr>
          <w:rFonts w:ascii="Times New Roman" w:eastAsia="Calibri" w:hAnsi="Times New Roman" w:cs="Times New Roman"/>
          <w:lang w:eastAsia="ru-RU"/>
        </w:rPr>
      </w:pP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г.______</w:t>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Pr="00E80C33">
        <w:rPr>
          <w:rFonts w:ascii="Times New Roman" w:eastAsia="Calibri" w:hAnsi="Times New Roman" w:cs="Times New Roman"/>
          <w:lang w:eastAsia="ru-RU"/>
        </w:rPr>
        <w:tab/>
      </w:r>
      <w:r w:rsidR="00683F67" w:rsidRPr="00E80C33">
        <w:rPr>
          <w:rFonts w:ascii="Times New Roman" w:eastAsia="Calibri" w:hAnsi="Times New Roman" w:cs="Times New Roman"/>
          <w:lang w:eastAsia="ru-RU"/>
        </w:rPr>
        <w:t xml:space="preserve">                                  </w:t>
      </w:r>
      <w:r w:rsidRPr="00E80C33">
        <w:rPr>
          <w:rFonts w:ascii="Times New Roman" w:eastAsia="Calibri" w:hAnsi="Times New Roman" w:cs="Times New Roman"/>
          <w:lang w:eastAsia="ru-RU"/>
        </w:rPr>
        <w:t>__________ 20</w:t>
      </w:r>
      <w:r w:rsidR="00C64E6A" w:rsidRPr="00E80C33">
        <w:rPr>
          <w:rFonts w:ascii="Times New Roman" w:eastAsia="Calibri" w:hAnsi="Times New Roman" w:cs="Times New Roman"/>
          <w:lang w:eastAsia="ru-RU"/>
        </w:rPr>
        <w:t xml:space="preserve">21 </w:t>
      </w:r>
      <w:r w:rsidRPr="00E80C33">
        <w:rPr>
          <w:rFonts w:ascii="Times New Roman" w:eastAsia="Calibri" w:hAnsi="Times New Roman" w:cs="Times New Roman"/>
          <w:lang w:eastAsia="ru-RU"/>
        </w:rPr>
        <w:t>г.</w:t>
      </w:r>
    </w:p>
    <w:p w:rsidR="00007C99" w:rsidRPr="00E80C33" w:rsidRDefault="00007C99" w:rsidP="00007C99">
      <w:pPr>
        <w:spacing w:after="0" w:line="240" w:lineRule="auto"/>
        <w:ind w:firstLine="720"/>
        <w:jc w:val="both"/>
        <w:rPr>
          <w:rFonts w:ascii="Times New Roman" w:eastAsia="Calibri" w:hAnsi="Times New Roman" w:cs="Times New Roman"/>
          <w:lang w:eastAsia="ru-RU"/>
        </w:rPr>
      </w:pPr>
    </w:p>
    <w:p w:rsidR="00007C99" w:rsidRPr="00E80C33" w:rsidRDefault="00007C99" w:rsidP="00007C99">
      <w:pPr>
        <w:spacing w:after="0" w:line="240" w:lineRule="auto"/>
        <w:ind w:firstLine="720"/>
        <w:jc w:val="both"/>
        <w:rPr>
          <w:rFonts w:ascii="Times New Roman" w:eastAsia="Times New Roman" w:hAnsi="Times New Roman" w:cs="Times New Roman"/>
          <w:lang w:eastAsia="ru-RU"/>
        </w:rPr>
      </w:pPr>
      <w:r w:rsidRPr="00E80C33">
        <w:rPr>
          <w:rFonts w:ascii="Times New Roman" w:eastAsia="Times New Roman" w:hAnsi="Times New Roman" w:cs="Times New Roman"/>
          <w:b/>
          <w:lang w:eastAsia="ru-RU"/>
        </w:rPr>
        <w:t>_______________</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spacing w:val="-3"/>
          <w:lang w:eastAsia="ru-RU"/>
        </w:rPr>
        <w:t>именуемое в дальнейшем «Ссудодатель»</w:t>
      </w:r>
      <w:r w:rsidRPr="00E80C33">
        <w:rPr>
          <w:rFonts w:ascii="Times New Roman" w:eastAsia="Times New Roman" w:hAnsi="Times New Roman" w:cs="Times New Roman"/>
          <w:lang w:eastAsia="ru-RU"/>
        </w:rPr>
        <w:t xml:space="preserve">, </w:t>
      </w:r>
      <w:r w:rsidRPr="00E80C33">
        <w:rPr>
          <w:rFonts w:ascii="Times New Roman" w:eastAsia="Times New Roman" w:hAnsi="Times New Roman" w:cs="Times New Roman"/>
          <w:spacing w:val="-3"/>
          <w:lang w:eastAsia="ru-RU"/>
        </w:rPr>
        <w:t>в лице _______, действующего на основании Устава</w:t>
      </w:r>
      <w:r w:rsidRPr="00E80C33">
        <w:rPr>
          <w:rFonts w:ascii="Times New Roman" w:eastAsia="Times New Roman" w:hAnsi="Times New Roman" w:cs="Times New Roman"/>
          <w:lang w:eastAsia="ru-RU"/>
        </w:rPr>
        <w:t>, с одной стороны, и __________________________________________________________ в лице _________________________________, действующего на основании __________________________</w:t>
      </w:r>
    </w:p>
    <w:p w:rsidR="00007C99" w:rsidRPr="00E80C33" w:rsidRDefault="00007C99" w:rsidP="00D30BE9">
      <w:pPr>
        <w:spacing w:after="0" w:line="240" w:lineRule="auto"/>
        <w:jc w:val="both"/>
        <w:rPr>
          <w:rFonts w:ascii="Times New Roman" w:eastAsia="Times New Roman" w:hAnsi="Times New Roman" w:cs="Times New Roman"/>
          <w:b/>
          <w:lang w:eastAsia="ru-RU"/>
        </w:rPr>
      </w:pPr>
      <w:r w:rsidRPr="00E80C33">
        <w:rPr>
          <w:rFonts w:ascii="Times New Roman" w:eastAsia="Times New Roman" w:hAnsi="Times New Roman" w:cs="Times New Roman"/>
          <w:spacing w:val="-3"/>
          <w:lang w:eastAsia="ru-RU"/>
        </w:rPr>
        <w:t xml:space="preserve">именуемое в дальнейшем </w:t>
      </w:r>
      <w:r w:rsidRPr="00E80C33">
        <w:rPr>
          <w:rFonts w:ascii="Times New Roman" w:eastAsia="Times New Roman" w:hAnsi="Times New Roman" w:cs="Times New Roman"/>
          <w:lang w:eastAsia="ru-RU"/>
        </w:rPr>
        <w:t xml:space="preserve">«Ссудополучатель», с другой стороны, на основании договора </w:t>
      </w:r>
      <w:r w:rsidR="00D30BE9" w:rsidRPr="00E80C33">
        <w:rPr>
          <w:rFonts w:ascii="Times New Roman" w:eastAsia="Calibri" w:hAnsi="Times New Roman" w:cs="Times New Roman"/>
          <w:lang w:eastAsia="ru-RU"/>
        </w:rPr>
        <w:t>о передаче объекта муниципального нежилого фонда, закрепленного на праве оперативного управления, в аренду без права выкупа</w:t>
      </w:r>
      <w:r w:rsidRPr="00E80C33">
        <w:rPr>
          <w:rFonts w:ascii="Times New Roman" w:eastAsia="Times New Roman" w:hAnsi="Times New Roman" w:cs="Times New Roman"/>
          <w:lang w:eastAsia="ru-RU"/>
        </w:rPr>
        <w:t xml:space="preserve"> №________ от «____»_______ 20____г., заключили настоящий договор о нижеследующем:</w:t>
      </w:r>
    </w:p>
    <w:p w:rsidR="00007C99" w:rsidRPr="00E80C33" w:rsidRDefault="00007C99" w:rsidP="00007C99">
      <w:pPr>
        <w:spacing w:after="0" w:line="240" w:lineRule="auto"/>
        <w:jc w:val="center"/>
        <w:rPr>
          <w:rFonts w:ascii="Times New Roman" w:eastAsia="Calibri" w:hAnsi="Times New Roman" w:cs="Times New Roman"/>
          <w:b/>
          <w:lang w:eastAsia="ru-RU"/>
        </w:rPr>
      </w:pPr>
    </w:p>
    <w:p w:rsidR="00007C99" w:rsidRPr="00E80C33" w:rsidRDefault="00007C99" w:rsidP="00007C99">
      <w:pPr>
        <w:widowControl w:val="0"/>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I</w:t>
      </w:r>
      <w:r w:rsidRPr="00E80C33">
        <w:rPr>
          <w:rFonts w:ascii="Times New Roman" w:eastAsia="Calibri" w:hAnsi="Times New Roman" w:cs="Times New Roman"/>
          <w:b/>
          <w:lang w:eastAsia="ru-RU"/>
        </w:rPr>
        <w:t>. ПРЕДМЕТ И ЦЕЛИ ДОГОВОРА</w:t>
      </w:r>
    </w:p>
    <w:p w:rsidR="00007C99" w:rsidRPr="00E80C33" w:rsidRDefault="00007C99" w:rsidP="00D30BE9">
      <w:pPr>
        <w:numPr>
          <w:ilvl w:val="0"/>
          <w:numId w:val="17"/>
        </w:numPr>
        <w:tabs>
          <w:tab w:val="left" w:pos="312"/>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Ссудополучатель обязуется возместить затраты Ссудодателя на оплату коммунальных расходов Ссудодателя по содержанию имущества, переданного для организации оказания услуги по организации, обеспечению, приготовлению и доставке горячего питания обучающихся ___ (наименование общеобразовательной организации) по договору</w:t>
      </w:r>
      <w:r w:rsidR="00D30BE9" w:rsidRPr="00E80C33">
        <w:rPr>
          <w:rFonts w:ascii="Times New Roman" w:hAnsi="Times New Roman" w:cs="Times New Roman"/>
        </w:rPr>
        <w:t xml:space="preserve"> </w:t>
      </w:r>
      <w:r w:rsidR="00D30BE9" w:rsidRPr="00E80C33">
        <w:rPr>
          <w:rFonts w:ascii="Times New Roman" w:eastAsia="Calibri" w:hAnsi="Times New Roman" w:cs="Times New Roman"/>
          <w:lang w:eastAsia="ru-RU"/>
        </w:rPr>
        <w:t>о передаче объекта муниципального нежилого фонда, закрепленного на праве оперативного управления,  в аренду без права выкупа</w:t>
      </w:r>
      <w:r w:rsidRPr="00E80C33">
        <w:rPr>
          <w:rFonts w:ascii="Times New Roman" w:eastAsia="Calibri" w:hAnsi="Times New Roman" w:cs="Times New Roman"/>
          <w:lang w:eastAsia="ru-RU"/>
        </w:rPr>
        <w:t xml:space="preserve"> </w:t>
      </w:r>
      <w:r w:rsidR="00D30BE9" w:rsidRPr="00E80C33">
        <w:rPr>
          <w:rFonts w:ascii="Times New Roman" w:eastAsia="Calibri" w:hAnsi="Times New Roman" w:cs="Times New Roman"/>
          <w:lang w:eastAsia="ru-RU"/>
        </w:rPr>
        <w:t xml:space="preserve"> </w:t>
      </w:r>
      <w:r w:rsidRPr="00E80C33">
        <w:rPr>
          <w:rFonts w:ascii="Times New Roman" w:eastAsia="Calibri" w:hAnsi="Times New Roman" w:cs="Times New Roman"/>
          <w:lang w:eastAsia="ru-RU"/>
        </w:rPr>
        <w:t>№ ____________ от «_____»___________.</w:t>
      </w:r>
      <w:r w:rsidRPr="00E80C33">
        <w:rPr>
          <w:rFonts w:ascii="Times New Roman" w:eastAsia="Calibri" w:hAnsi="Times New Roman" w:cs="Times New Roman"/>
          <w:lang w:eastAsia="ru-RU"/>
        </w:rPr>
        <w:tab/>
      </w:r>
    </w:p>
    <w:p w:rsidR="00007C99" w:rsidRPr="00E80C33" w:rsidRDefault="00007C99" w:rsidP="00D30BE9">
      <w:pPr>
        <w:tabs>
          <w:tab w:val="left" w:pos="312"/>
        </w:tabs>
        <w:spacing w:after="0" w:line="240" w:lineRule="auto"/>
        <w:ind w:left="453"/>
        <w:jc w:val="both"/>
        <w:rPr>
          <w:rFonts w:ascii="Times New Roman" w:eastAsia="Calibri" w:hAnsi="Times New Roman" w:cs="Times New Roman"/>
          <w:lang w:eastAsia="ru-RU"/>
        </w:rPr>
      </w:pPr>
      <w:r w:rsidRPr="00E80C33">
        <w:rPr>
          <w:rFonts w:ascii="Times New Roman" w:eastAsia="Calibri" w:hAnsi="Times New Roman" w:cs="Times New Roman"/>
          <w:lang w:eastAsia="ru-RU"/>
        </w:rPr>
        <w:tab/>
      </w:r>
    </w:p>
    <w:p w:rsidR="00007C99" w:rsidRPr="00E80C33" w:rsidRDefault="00007C99" w:rsidP="00007C99">
      <w:pPr>
        <w:tabs>
          <w:tab w:val="left" w:pos="3698"/>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ab/>
      </w:r>
    </w:p>
    <w:p w:rsidR="00007C99" w:rsidRPr="00E80C33" w:rsidRDefault="00007C99" w:rsidP="00007C99">
      <w:pPr>
        <w:tabs>
          <w:tab w:val="left" w:pos="3698"/>
        </w:tabs>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eastAsia="ru-RU"/>
        </w:rPr>
        <w:t>II. ОБЯЗАННОСТИ СТОРОН</w:t>
      </w:r>
    </w:p>
    <w:p w:rsidR="00007C99" w:rsidRPr="00E80C33" w:rsidRDefault="00007C99" w:rsidP="00007C99">
      <w:pPr>
        <w:spacing w:after="0" w:line="240" w:lineRule="auto"/>
        <w:ind w:left="453"/>
        <w:jc w:val="both"/>
        <w:rPr>
          <w:rFonts w:ascii="Times New Roman" w:eastAsia="Calibri" w:hAnsi="Times New Roman" w:cs="Times New Roman"/>
          <w:b/>
          <w:i/>
          <w:u w:val="single"/>
          <w:lang w:eastAsia="ru-RU"/>
        </w:rPr>
      </w:pPr>
      <w:r w:rsidRPr="00E80C33">
        <w:rPr>
          <w:rFonts w:ascii="Times New Roman" w:eastAsia="Calibri" w:hAnsi="Times New Roman" w:cs="Times New Roman"/>
          <w:b/>
          <w:i/>
          <w:u w:val="single"/>
          <w:lang w:eastAsia="ru-RU"/>
        </w:rPr>
        <w:t>2. Общие обязанности Сторон:</w:t>
      </w:r>
    </w:p>
    <w:p w:rsidR="00007C99" w:rsidRPr="00E80C33" w:rsidRDefault="00007C99" w:rsidP="00EF57E7">
      <w:pPr>
        <w:numPr>
          <w:ilvl w:val="1"/>
          <w:numId w:val="17"/>
        </w:numPr>
        <w:tabs>
          <w:tab w:val="clear" w:pos="1004"/>
          <w:tab w:val="num" w:pos="709"/>
        </w:tabs>
        <w:spacing w:after="0" w:line="240" w:lineRule="auto"/>
        <w:ind w:left="709" w:hanging="709"/>
        <w:jc w:val="both"/>
        <w:rPr>
          <w:rFonts w:ascii="Times New Roman" w:eastAsia="Calibri" w:hAnsi="Times New Roman" w:cs="Times New Roman"/>
          <w:lang w:eastAsia="ru-RU"/>
        </w:rPr>
      </w:pPr>
      <w:r w:rsidRPr="00E80C33">
        <w:rPr>
          <w:rFonts w:ascii="Times New Roman" w:eastAsia="Calibri" w:hAnsi="Times New Roman" w:cs="Times New Roman"/>
          <w:lang w:eastAsia="ru-RU"/>
        </w:rPr>
        <w:t>Содержать  помещения, их инженерное оборудование, прилегающую  территорию  и элементы благоустройства в соответствии с требованиями действующих эксплуатационных норм.</w:t>
      </w:r>
    </w:p>
    <w:p w:rsidR="00007C99" w:rsidRPr="00E80C33" w:rsidRDefault="00007C99" w:rsidP="00007C99">
      <w:pPr>
        <w:numPr>
          <w:ilvl w:val="1"/>
          <w:numId w:val="17"/>
        </w:numPr>
        <w:spacing w:after="0" w:line="240" w:lineRule="auto"/>
        <w:ind w:left="24" w:hanging="20"/>
        <w:jc w:val="both"/>
        <w:rPr>
          <w:rFonts w:ascii="Times New Roman" w:eastAsia="Calibri" w:hAnsi="Times New Roman" w:cs="Times New Roman"/>
          <w:i/>
          <w:u w:val="single"/>
          <w:lang w:eastAsia="ru-RU"/>
        </w:rPr>
      </w:pPr>
      <w:r w:rsidRPr="00E80C33">
        <w:rPr>
          <w:rFonts w:ascii="Times New Roman" w:eastAsia="Calibri" w:hAnsi="Times New Roman" w:cs="Times New Roman"/>
          <w:i/>
          <w:u w:val="single"/>
          <w:lang w:eastAsia="ru-RU"/>
        </w:rPr>
        <w:t>Обязанности Ссудополучателя:</w:t>
      </w:r>
    </w:p>
    <w:p w:rsidR="00D30BE9" w:rsidRPr="00E80C33" w:rsidRDefault="00007C99" w:rsidP="00D30BE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Использовать предоставленные помещения исключительно под цели, оговоренные в договоре </w:t>
      </w:r>
      <w:r w:rsidR="00D30BE9" w:rsidRPr="00E80C33">
        <w:rPr>
          <w:rFonts w:ascii="Times New Roman" w:eastAsia="Calibri" w:hAnsi="Times New Roman" w:cs="Times New Roman"/>
          <w:lang w:eastAsia="ru-RU"/>
        </w:rPr>
        <w:t xml:space="preserve">к  договору о передаче объекта муниципального нежилого фонда, закрепленного на праве оперативного управления,  в аренду без права выкупа  </w:t>
      </w:r>
    </w:p>
    <w:p w:rsidR="00007C99" w:rsidRPr="00E80C33" w:rsidRDefault="00007C99" w:rsidP="00D30BE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Предоставлять Ссудодателю адреса и телефоны ответственных лиц, обеспечивающих доступ к занимаемым помещениям. </w:t>
      </w:r>
      <w:r w:rsidR="00EE01E6" w:rsidRPr="00E80C33">
        <w:rPr>
          <w:rFonts w:ascii="Times New Roman" w:eastAsia="Calibri" w:hAnsi="Times New Roman" w:cs="Times New Roman"/>
          <w:lang w:eastAsia="ru-RU"/>
        </w:rPr>
        <w:t>В</w:t>
      </w:r>
      <w:r w:rsidRPr="00E80C33">
        <w:rPr>
          <w:rFonts w:ascii="Times New Roman" w:eastAsia="Calibri" w:hAnsi="Times New Roman" w:cs="Times New Roman"/>
          <w:lang w:eastAsia="ru-RU"/>
        </w:rPr>
        <w:t>озместить затраты Ссудодателя на оплату коммунальных расходов в порядке и на условиях, определенных действующими законодательными и нормативными актами, а также настоящим договором в сроки, оговоренные сторонами.</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Содержать занимаемые помещения и его оборудование в полной исправности, производить за свой счет под контролем Ссудодателя текущий ремонт внутри занимаемого помещения, в том числе профилактическое обслуживание и ремонт инженерных коммуникаций и оборудования, а также капитальный ремонт помещения, связанный с деятельностью Ссудополучателя.</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Допускать в занимаемые помещения должностных лиц предприятий и организаций, имеющих право проведения работ на системах: электро-, тепло-. газо-, водоснабжения, канализации, для устранения аварий, для осмотра инженерного оборудования, конструктивных элементов здания, приборов учета, а также контроля за их эксплуатацией.</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Содержать занимаемые помещения с соблюдением действующих санитарных и эксплуатационных норм, правил пожарной безопасности и не допускать хранения взрывоопасных веществ и веществ, загрязняющих воздух.</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Незамедлительно сообщать Ссудодателю об имеющихся повреждениях и неисправностях в инженерных коммуникациях и строительных конструкциях.</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Не позднее чем в 10-тидневный срок в письменном виде уведомлять Ссудодателя об изменении банковских реквизитов, юридического адреса, либо режима использования занимаемого помещения, приведшим к необходимости перерасчета количества или объемов предоставляемых Ссудодателем коммунальных услуг, других причинах, требующих внесения изменений в договор.</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lastRenderedPageBreak/>
        <w:t>Не реже 1 раза в квартал выверять с Ссудодателем расчеты по коммунальным платежам.</w:t>
      </w:r>
    </w:p>
    <w:p w:rsidR="00007C99" w:rsidRPr="00E80C33" w:rsidRDefault="00007C99" w:rsidP="00007C99">
      <w:pPr>
        <w:numPr>
          <w:ilvl w:val="2"/>
          <w:numId w:val="17"/>
        </w:num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Без оформленного в установленном порядке письменного разрешения Ссудодателя:</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производить перенос инженерных сетей;</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устанавливать, не подключать и не использовать электробытовые приборы и машины  мощностью, превышающей технологические возможности электрической сети, дополнительные секции приборов отопления, регулирующую и запорную арматуру;</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подключать и не использовать бытовые приборы и оборудование, включая индивидуальные приборы очистки воды, не имеющие технических паспортов (свидетельств, не отвечающих требованиям безопасности эксплуатации и санитарно-гигиеническим нормативам);</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нарушать имеющиеся схемы учета поставки коммунальных услуг;</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использовать теплоноситель в системах отопления не по прямому назначению (использование сетевой воды из систем и приборов отопления на бытовые нужды);</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не допускать выполнения работ или совершения других действий, приводящих к порче помещений или конструкций помещения.</w:t>
      </w:r>
    </w:p>
    <w:p w:rsidR="00007C99" w:rsidRPr="00E80C33" w:rsidRDefault="00007C99" w:rsidP="00007C99">
      <w:pPr>
        <w:spacing w:after="0" w:line="240" w:lineRule="auto"/>
        <w:jc w:val="both"/>
        <w:rPr>
          <w:rFonts w:ascii="Times New Roman" w:eastAsia="Calibri" w:hAnsi="Times New Roman" w:cs="Times New Roman"/>
          <w:b/>
          <w:lang w:eastAsia="ru-RU"/>
        </w:rPr>
      </w:pPr>
    </w:p>
    <w:p w:rsidR="00007C99" w:rsidRPr="00E80C33" w:rsidRDefault="00007C99" w:rsidP="00007C99">
      <w:pPr>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III</w:t>
      </w:r>
      <w:r w:rsidRPr="00E80C33">
        <w:rPr>
          <w:rFonts w:ascii="Times New Roman" w:eastAsia="Calibri" w:hAnsi="Times New Roman" w:cs="Times New Roman"/>
          <w:b/>
          <w:lang w:eastAsia="ru-RU"/>
        </w:rPr>
        <w:t>. ОСОБЫЕ УСЛОВИЯ</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3.1.Затраты, связанные с выполнением Ссудодателя не оговоренных договором работ, в том числе по объективным причинам, связанным с ростом цен, аварийными ситуациями, происшедшими не по вине Ссудодателя, покрываются Ссудополучателем помещений дополнительно.</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3.2.Споры между сторонами разрешаются в установленном законом порядке.</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p>
    <w:p w:rsidR="00007C99" w:rsidRPr="00E80C33" w:rsidRDefault="00007C99" w:rsidP="00007C99">
      <w:pPr>
        <w:tabs>
          <w:tab w:val="num" w:pos="0"/>
        </w:tabs>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IV</w:t>
      </w:r>
      <w:r w:rsidRPr="00E80C33">
        <w:rPr>
          <w:rFonts w:ascii="Times New Roman" w:eastAsia="Calibri" w:hAnsi="Times New Roman" w:cs="Times New Roman"/>
          <w:b/>
          <w:lang w:eastAsia="ru-RU"/>
        </w:rPr>
        <w:t>. ПОРЯДОК РАСЧЕТОВ</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4.1.Оплата коммунальных расходов производится Ссудодателем ежемесячно </w:t>
      </w:r>
      <w:r w:rsidR="00EE01E6" w:rsidRPr="00E80C33">
        <w:rPr>
          <w:rFonts w:ascii="Times New Roman" w:eastAsia="Calibri" w:hAnsi="Times New Roman" w:cs="Times New Roman"/>
          <w:lang w:eastAsia="ru-RU"/>
        </w:rPr>
        <w:t xml:space="preserve">в течение 30 дней </w:t>
      </w:r>
      <w:r w:rsidRPr="00E80C33">
        <w:rPr>
          <w:rFonts w:ascii="Times New Roman" w:eastAsia="Calibri" w:hAnsi="Times New Roman" w:cs="Times New Roman"/>
          <w:lang w:eastAsia="ru-RU"/>
        </w:rPr>
        <w:t>на основании предъявленного счета на оплату путем перечисления денежных средств на расчетный счет Ссудодателя.</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p>
    <w:p w:rsidR="00007C99" w:rsidRPr="00E80C33" w:rsidRDefault="00007C99" w:rsidP="00007C99">
      <w:pPr>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V</w:t>
      </w:r>
      <w:r w:rsidRPr="00E80C33">
        <w:rPr>
          <w:rFonts w:ascii="Times New Roman" w:eastAsia="Calibri" w:hAnsi="Times New Roman" w:cs="Times New Roman"/>
          <w:b/>
          <w:lang w:eastAsia="ru-RU"/>
        </w:rPr>
        <w:t>. ПОРЯДОК РАЗРЕШЕНИЯ СПОРОВ</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5.1.Все споры и разногласия, которые могут возникнуть по настоящему договору, стороны будут стремиться разрешить путем переговоров.</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5.2.В случае, если указанные споры и разногласия не смогут быть решены путем переговоров, они подлежат разрешению в соответствии с действующим законодательством Российской Федерации.</w:t>
      </w:r>
    </w:p>
    <w:p w:rsidR="00007C99" w:rsidRPr="00E80C33" w:rsidRDefault="00007C99" w:rsidP="00007C99">
      <w:pPr>
        <w:tabs>
          <w:tab w:val="num" w:pos="0"/>
        </w:tabs>
        <w:spacing w:after="0" w:line="240" w:lineRule="auto"/>
        <w:jc w:val="both"/>
        <w:rPr>
          <w:rFonts w:ascii="Times New Roman" w:eastAsia="Calibri" w:hAnsi="Times New Roman" w:cs="Times New Roman"/>
          <w:lang w:eastAsia="ru-RU"/>
        </w:rPr>
      </w:pPr>
    </w:p>
    <w:p w:rsidR="00007C99" w:rsidRPr="00E80C33" w:rsidRDefault="00007C99" w:rsidP="00007C99">
      <w:pPr>
        <w:tabs>
          <w:tab w:val="num" w:pos="0"/>
        </w:tabs>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VI</w:t>
      </w:r>
      <w:r w:rsidRPr="00E80C33">
        <w:rPr>
          <w:rFonts w:ascii="Times New Roman" w:eastAsia="Calibri" w:hAnsi="Times New Roman" w:cs="Times New Roman"/>
          <w:b/>
          <w:lang w:eastAsia="ru-RU"/>
        </w:rPr>
        <w:t>. ЗАКЛЮЧИТЕЛЬНЫЕ ПОЛОЖЕНИЯ</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6.1.Действие настоящего договора прекращается по основаниям, предусмотренным Гражданским кодексом Российской Федерации. </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6.2.Договор вступает в силу с момента его подписания сторонами и распространяет свое действие на правоотношения, возникшие с «____»_________20_г.. и действует до окончания срока действия </w:t>
      </w:r>
      <w:r w:rsidR="00D30BE9" w:rsidRPr="00E80C33">
        <w:rPr>
          <w:rFonts w:ascii="Times New Roman" w:eastAsia="Calibri" w:hAnsi="Times New Roman" w:cs="Times New Roman"/>
          <w:lang w:eastAsia="ru-RU"/>
        </w:rPr>
        <w:t xml:space="preserve">договора о передаче объекта муниципального нежилого фонда, закрепленного на праве оперативного управления,  в аренду без права выкупа  </w:t>
      </w:r>
      <w:r w:rsidRPr="00E80C33">
        <w:rPr>
          <w:rFonts w:ascii="Times New Roman" w:eastAsia="Calibri" w:hAnsi="Times New Roman" w:cs="Times New Roman"/>
          <w:lang w:eastAsia="ru-RU"/>
        </w:rPr>
        <w:t>№ _______ от ____________ г.</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6.3.Настоящий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6.4.Все изменения и дополнения по настоящему договору оформляются в письменном виде и согласовываются сторонами.</w:t>
      </w:r>
    </w:p>
    <w:p w:rsidR="00007C99" w:rsidRPr="00E80C33" w:rsidRDefault="00007C99" w:rsidP="00007C99">
      <w:pPr>
        <w:spacing w:after="0" w:line="240" w:lineRule="auto"/>
        <w:jc w:val="both"/>
        <w:rPr>
          <w:rFonts w:ascii="Times New Roman" w:eastAsia="Calibri" w:hAnsi="Times New Roman" w:cs="Times New Roman"/>
          <w:lang w:eastAsia="ru-RU"/>
        </w:rPr>
      </w:pPr>
      <w:r w:rsidRPr="00E80C33">
        <w:rPr>
          <w:rFonts w:ascii="Times New Roman" w:eastAsia="Calibri" w:hAnsi="Times New Roman" w:cs="Times New Roman"/>
          <w:lang w:eastAsia="ru-RU"/>
        </w:rPr>
        <w:t>6.5. Ответственное лицо Ссудодателя - _________________________________(Ф.И.О), тел. _____________.</w:t>
      </w:r>
    </w:p>
    <w:p w:rsidR="00007C99" w:rsidRPr="00E80C33" w:rsidRDefault="00007C99" w:rsidP="00007C99">
      <w:pPr>
        <w:tabs>
          <w:tab w:val="num" w:pos="0"/>
        </w:tabs>
        <w:spacing w:after="0" w:line="240" w:lineRule="auto"/>
        <w:jc w:val="center"/>
        <w:rPr>
          <w:rFonts w:ascii="Times New Roman" w:eastAsia="Calibri" w:hAnsi="Times New Roman" w:cs="Times New Roman"/>
          <w:b/>
          <w:lang w:eastAsia="ru-RU"/>
        </w:rPr>
      </w:pPr>
      <w:r w:rsidRPr="00E80C33">
        <w:rPr>
          <w:rFonts w:ascii="Times New Roman" w:eastAsia="Calibri" w:hAnsi="Times New Roman" w:cs="Times New Roman"/>
          <w:b/>
          <w:lang w:val="en-US" w:eastAsia="ru-RU"/>
        </w:rPr>
        <w:t>VII</w:t>
      </w:r>
      <w:r w:rsidRPr="00E80C33">
        <w:rPr>
          <w:rFonts w:ascii="Times New Roman" w:eastAsia="Calibri" w:hAnsi="Times New Roman" w:cs="Times New Roman"/>
          <w:b/>
          <w:lang w:eastAsia="ru-RU"/>
        </w:rPr>
        <w:t>. ПОДПИСИ СТОРОН</w:t>
      </w:r>
    </w:p>
    <w:p w:rsidR="00007C99" w:rsidRPr="00E80C33" w:rsidRDefault="00007C99" w:rsidP="00007C99">
      <w:pPr>
        <w:tabs>
          <w:tab w:val="num" w:pos="0"/>
        </w:tabs>
        <w:spacing w:after="0" w:line="240" w:lineRule="auto"/>
        <w:rPr>
          <w:rFonts w:ascii="Times New Roman" w:eastAsia="Times New Roman" w:hAnsi="Times New Roman" w:cs="Times New Roman"/>
          <w:lang w:eastAsia="ru-RU"/>
        </w:rPr>
      </w:pPr>
    </w:p>
    <w:p w:rsidR="00007C99" w:rsidRPr="00E80C33" w:rsidRDefault="00007C99" w:rsidP="00007C99">
      <w:pPr>
        <w:tabs>
          <w:tab w:val="num" w:pos="0"/>
        </w:tabs>
        <w:spacing w:after="0" w:line="240" w:lineRule="auto"/>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«Ссудодатель»</w:t>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t xml:space="preserve">«Ссудополучатель» </w:t>
      </w:r>
      <w:r w:rsidRPr="00E80C33">
        <w:rPr>
          <w:rFonts w:ascii="Times New Roman" w:eastAsia="Times New Roman" w:hAnsi="Times New Roman" w:cs="Times New Roman"/>
          <w:lang w:eastAsia="ru-RU"/>
        </w:rPr>
        <w:tab/>
      </w:r>
      <w:r w:rsidRPr="00E80C33">
        <w:rPr>
          <w:rFonts w:ascii="Times New Roman" w:eastAsia="Times New Roman" w:hAnsi="Times New Roman" w:cs="Times New Roman"/>
          <w:lang w:eastAsia="ru-RU"/>
        </w:rPr>
        <w:tab/>
      </w:r>
    </w:p>
    <w:p w:rsidR="00007C99" w:rsidRPr="00E80C33" w:rsidRDefault="00007C99" w:rsidP="00007C99">
      <w:pPr>
        <w:tabs>
          <w:tab w:val="num" w:pos="0"/>
        </w:tabs>
        <w:spacing w:after="0" w:line="240" w:lineRule="auto"/>
        <w:rPr>
          <w:rFonts w:ascii="Times New Roman" w:eastAsia="Times New Roman" w:hAnsi="Times New Roman" w:cs="Times New Roman"/>
          <w:b/>
          <w:lang w:eastAsia="ru-RU"/>
        </w:rPr>
      </w:pPr>
      <w:r w:rsidRPr="00E80C33">
        <w:rPr>
          <w:rFonts w:ascii="Times New Roman" w:eastAsia="Times New Roman" w:hAnsi="Times New Roman" w:cs="Times New Roman"/>
          <w:b/>
          <w:lang w:eastAsia="ru-RU"/>
        </w:rPr>
        <w:t>______________</w:t>
      </w:r>
      <w:r w:rsidRPr="00E80C33">
        <w:rPr>
          <w:rFonts w:ascii="Times New Roman" w:eastAsia="Times New Roman" w:hAnsi="Times New Roman" w:cs="Times New Roman"/>
          <w:b/>
          <w:lang w:eastAsia="ru-RU"/>
        </w:rPr>
        <w:tab/>
      </w:r>
      <w:r w:rsidRPr="00E80C33">
        <w:rPr>
          <w:rFonts w:ascii="Times New Roman" w:eastAsia="Times New Roman" w:hAnsi="Times New Roman" w:cs="Times New Roman"/>
          <w:b/>
          <w:lang w:eastAsia="ru-RU"/>
        </w:rPr>
        <w:tab/>
      </w:r>
      <w:r w:rsidRPr="00E80C33">
        <w:rPr>
          <w:rFonts w:ascii="Times New Roman" w:eastAsia="Times New Roman" w:hAnsi="Times New Roman" w:cs="Times New Roman"/>
          <w:b/>
          <w:lang w:eastAsia="ru-RU"/>
        </w:rPr>
        <w:tab/>
      </w:r>
      <w:r w:rsidRPr="00E80C33">
        <w:rPr>
          <w:rFonts w:ascii="Times New Roman" w:eastAsia="Times New Roman" w:hAnsi="Times New Roman" w:cs="Times New Roman"/>
          <w:b/>
          <w:lang w:eastAsia="ru-RU"/>
        </w:rPr>
        <w:tab/>
      </w:r>
      <w:r w:rsidRPr="00E80C33">
        <w:rPr>
          <w:rFonts w:ascii="Times New Roman" w:eastAsia="Times New Roman" w:hAnsi="Times New Roman" w:cs="Times New Roman"/>
          <w:b/>
          <w:lang w:eastAsia="ru-RU"/>
        </w:rPr>
        <w:tab/>
      </w:r>
      <w:r w:rsidRPr="00E80C33">
        <w:rPr>
          <w:rFonts w:ascii="Times New Roman" w:eastAsia="Times New Roman" w:hAnsi="Times New Roman" w:cs="Times New Roman"/>
          <w:b/>
          <w:lang w:eastAsia="ru-RU"/>
        </w:rPr>
        <w:tab/>
        <w:t xml:space="preserve">/ _______________ / </w:t>
      </w:r>
    </w:p>
    <w:p w:rsidR="00007C99" w:rsidRPr="00E80C33" w:rsidRDefault="00007C99" w:rsidP="00007C99">
      <w:pPr>
        <w:tabs>
          <w:tab w:val="num" w:pos="0"/>
        </w:tabs>
        <w:spacing w:after="0" w:line="240" w:lineRule="auto"/>
        <w:rPr>
          <w:rFonts w:ascii="Times New Roman" w:eastAsia="Times New Roman" w:hAnsi="Times New Roman" w:cs="Times New Roman"/>
          <w:lang w:eastAsia="ru-RU"/>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7877E4"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7877E4" w:rsidRPr="000B5BB5" w:rsidTr="00EB3231">
              <w:tc>
                <w:tcPr>
                  <w:tcW w:w="2325" w:type="dxa"/>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7"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7877E4" w:rsidRPr="000B5BB5" w:rsidTr="00EB3231">
        <w:tc>
          <w:tcPr>
            <w:tcW w:w="0" w:type="auto"/>
            <w:gridSpan w:val="3"/>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w:t>
                  </w:r>
                  <w:r w:rsidRPr="000B5BB5">
                    <w:rPr>
                      <w:rFonts w:ascii="Times New Roman" w:eastAsia="Times New Roman" w:hAnsi="Times New Roman" w:cs="Times New Roman"/>
                      <w:sz w:val="20"/>
                      <w:szCs w:val="20"/>
                      <w:lang w:eastAsia="ru-RU"/>
                    </w:rPr>
                    <w:lastRenderedPageBreak/>
                    <w:t>2ae5369701a1681e9feff80f7ee454cdd6312e47</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lastRenderedPageBreak/>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lastRenderedPageBreak/>
              <w:t xml:space="preserve">МУНИЦИПАЛЬНОЕ БЮДЖЕТНОЕ ОБЩЕОБРАЗОВАТЕЛЬНОЕ УЧРЕЖДЕНИЕ ОСНОВНАЯ </w:t>
            </w:r>
            <w:r w:rsidRPr="000B5BB5">
              <w:rPr>
                <w:rFonts w:ascii="Times New Roman" w:eastAsia="Times New Roman" w:hAnsi="Times New Roman" w:cs="Times New Roman"/>
                <w:sz w:val="20"/>
                <w:szCs w:val="20"/>
                <w:lang w:eastAsia="ru-RU"/>
              </w:rPr>
              <w:lastRenderedPageBreak/>
              <w:t>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7877E4">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lang w:eastAsia="ru-RU"/>
        </w:rPr>
        <w:lastRenderedPageBreak/>
        <w:br w:type="page"/>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lastRenderedPageBreak/>
        <w:t>Приложение № 6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BF2F7F">
        <w:rPr>
          <w:rFonts w:ascii="Times New Roman" w:eastAsia="Times New Roman" w:hAnsi="Times New Roman" w:cs="Times New Roman"/>
          <w:color w:val="000000"/>
          <w:lang w:eastAsia="ru-RU"/>
        </w:rPr>
        <w:t xml:space="preserve"> </w:t>
      </w:r>
      <w:r w:rsidR="00BF2F7F" w:rsidRPr="00BF2F7F">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color w:val="000000"/>
          <w:lang w:eastAsia="ru-RU"/>
        </w:rPr>
        <w:t xml:space="preserve"> от «</w:t>
      </w:r>
      <w:r w:rsidR="007877E4">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7877E4">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 xml:space="preserve"> 20</w:t>
      </w:r>
      <w:r w:rsidR="00BC5C5B" w:rsidRPr="00E80C33">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007C99" w:rsidRPr="00E80C33" w:rsidRDefault="00007C99" w:rsidP="00007C99">
      <w:pPr>
        <w:keepNext/>
        <w:suppressLineNumbers/>
        <w:spacing w:after="0" w:line="240" w:lineRule="auto"/>
        <w:contextualSpacing/>
        <w:jc w:val="right"/>
        <w:outlineLvl w:val="0"/>
        <w:rPr>
          <w:rFonts w:ascii="Times New Roman" w:eastAsiaTheme="minorEastAsia" w:hAnsi="Times New Roman" w:cs="Times New Roman"/>
          <w:lang w:eastAsia="ru-RU"/>
        </w:rPr>
      </w:pPr>
    </w:p>
    <w:p w:rsidR="00007C99" w:rsidRPr="00E80C33" w:rsidRDefault="00007C99" w:rsidP="00007C99">
      <w:pPr>
        <w:spacing w:after="0" w:line="240" w:lineRule="auto"/>
        <w:ind w:firstLine="709"/>
        <w:jc w:val="both"/>
        <w:rPr>
          <w:rFonts w:ascii="Times New Roman" w:eastAsiaTheme="minorEastAsia" w:hAnsi="Times New Roman" w:cs="Times New Roman"/>
          <w:b/>
          <w:lang w:eastAsia="ru-RU"/>
        </w:rPr>
      </w:pPr>
    </w:p>
    <w:p w:rsidR="00007C99" w:rsidRPr="00E80C33" w:rsidRDefault="00007C99" w:rsidP="00007C99">
      <w:pPr>
        <w:spacing w:after="0" w:line="240" w:lineRule="auto"/>
        <w:ind w:firstLine="709"/>
        <w:jc w:val="center"/>
        <w:rPr>
          <w:rFonts w:ascii="Times New Roman" w:eastAsiaTheme="minorEastAsia" w:hAnsi="Times New Roman" w:cs="Times New Roman"/>
          <w:b/>
          <w:lang w:eastAsia="ru-RU"/>
        </w:rPr>
      </w:pPr>
      <w:r w:rsidRPr="00E80C33">
        <w:rPr>
          <w:rFonts w:ascii="Times New Roman" w:eastAsiaTheme="minorEastAsia" w:hAnsi="Times New Roman" w:cs="Times New Roman"/>
          <w:b/>
          <w:lang w:eastAsia="ru-RU"/>
        </w:rPr>
        <w:t xml:space="preserve">Перечень </w:t>
      </w:r>
    </w:p>
    <w:p w:rsidR="00007C99" w:rsidRPr="00E80C33" w:rsidRDefault="00007C99" w:rsidP="00007C99">
      <w:pPr>
        <w:spacing w:after="0" w:line="240" w:lineRule="auto"/>
        <w:ind w:firstLine="709"/>
        <w:jc w:val="center"/>
        <w:rPr>
          <w:rFonts w:ascii="Times New Roman" w:eastAsiaTheme="minorEastAsia" w:hAnsi="Times New Roman" w:cs="Times New Roman"/>
          <w:b/>
          <w:lang w:eastAsia="ru-RU"/>
        </w:rPr>
      </w:pPr>
      <w:r w:rsidRPr="00E80C33">
        <w:rPr>
          <w:rFonts w:ascii="Times New Roman" w:eastAsiaTheme="minorEastAsia" w:hAnsi="Times New Roman" w:cs="Times New Roman"/>
          <w:b/>
          <w:lang w:eastAsia="ru-RU"/>
        </w:rPr>
        <w:t xml:space="preserve">оборудования и имущества </w:t>
      </w:r>
    </w:p>
    <w:p w:rsidR="00007C99" w:rsidRPr="00E80C33" w:rsidRDefault="00007C99" w:rsidP="00007C99">
      <w:pPr>
        <w:spacing w:after="0" w:line="240" w:lineRule="auto"/>
        <w:ind w:firstLine="709"/>
        <w:jc w:val="center"/>
        <w:rPr>
          <w:rFonts w:ascii="Times New Roman" w:eastAsiaTheme="minorEastAsia" w:hAnsi="Times New Roman" w:cs="Times New Roman"/>
          <w:b/>
          <w:lang w:eastAsia="ru-RU"/>
        </w:rPr>
      </w:pPr>
      <w:r w:rsidRPr="00E80C33">
        <w:rPr>
          <w:rFonts w:ascii="Times New Roman" w:eastAsiaTheme="minorEastAsia" w:hAnsi="Times New Roman" w:cs="Times New Roman"/>
          <w:b/>
          <w:lang w:eastAsia="ru-RU"/>
        </w:rPr>
        <w:t xml:space="preserve">имеющегося в наличии у Заказчика </w:t>
      </w:r>
    </w:p>
    <w:p w:rsidR="00007C99" w:rsidRPr="00E80C33" w:rsidRDefault="00007C99" w:rsidP="00007C99">
      <w:pPr>
        <w:spacing w:after="0" w:line="240" w:lineRule="auto"/>
        <w:ind w:firstLine="709"/>
        <w:jc w:val="center"/>
        <w:rPr>
          <w:rFonts w:ascii="Times New Roman" w:eastAsiaTheme="minorEastAsia" w:hAnsi="Times New Roman" w:cs="Times New Roman"/>
          <w:b/>
          <w:lang w:eastAsia="ru-RU"/>
        </w:rPr>
      </w:pPr>
      <w:r w:rsidRPr="00E80C33">
        <w:rPr>
          <w:rFonts w:ascii="Times New Roman" w:eastAsiaTheme="minorEastAsia" w:hAnsi="Times New Roman" w:cs="Times New Roman"/>
          <w:b/>
          <w:lang w:eastAsia="ru-RU"/>
        </w:rPr>
        <w:t>и  передаваемых в пользование Исполнителю*</w:t>
      </w:r>
    </w:p>
    <w:p w:rsidR="00007C99" w:rsidRPr="00E80C33" w:rsidRDefault="00007C99" w:rsidP="00007C99">
      <w:pPr>
        <w:spacing w:after="0" w:line="240" w:lineRule="auto"/>
        <w:ind w:firstLine="709"/>
        <w:jc w:val="both"/>
        <w:rPr>
          <w:rFonts w:ascii="Times New Roman" w:eastAsiaTheme="minorEastAsia" w:hAnsi="Times New Roman" w:cs="Times New Roman"/>
          <w:b/>
          <w:lang w:eastAsia="ru-RU"/>
        </w:rPr>
      </w:pPr>
    </w:p>
    <w:tbl>
      <w:tblPr>
        <w:tblStyle w:val="6"/>
        <w:tblW w:w="9885" w:type="dxa"/>
        <w:tblInd w:w="-34" w:type="dxa"/>
        <w:tblLayout w:type="fixed"/>
        <w:tblLook w:val="04A0" w:firstRow="1" w:lastRow="0" w:firstColumn="1" w:lastColumn="0" w:noHBand="0" w:noVBand="1"/>
      </w:tblPr>
      <w:tblGrid>
        <w:gridCol w:w="567"/>
        <w:gridCol w:w="1700"/>
        <w:gridCol w:w="2975"/>
        <w:gridCol w:w="850"/>
        <w:gridCol w:w="1418"/>
        <w:gridCol w:w="850"/>
        <w:gridCol w:w="1525"/>
      </w:tblGrid>
      <w:tr w:rsidR="00A83DAC" w:rsidRPr="00E80C33" w:rsidTr="00A83DAC">
        <w:tc>
          <w:tcPr>
            <w:tcW w:w="568"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 п./п.</w:t>
            </w:r>
          </w:p>
        </w:tc>
        <w:tc>
          <w:tcPr>
            <w:tcW w:w="1701"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Инвентарный/ номенклатурный номер</w:t>
            </w:r>
          </w:p>
        </w:tc>
        <w:tc>
          <w:tcPr>
            <w:tcW w:w="2976"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Наименование нефинансового актива</w:t>
            </w:r>
          </w:p>
        </w:tc>
        <w:tc>
          <w:tcPr>
            <w:tcW w:w="850"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 xml:space="preserve">Единица измерения </w:t>
            </w:r>
          </w:p>
        </w:tc>
        <w:tc>
          <w:tcPr>
            <w:tcW w:w="1418"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Год ввода в эксплуатацию</w:t>
            </w:r>
          </w:p>
        </w:tc>
        <w:tc>
          <w:tcPr>
            <w:tcW w:w="850"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Количество, шт.</w:t>
            </w:r>
          </w:p>
        </w:tc>
        <w:tc>
          <w:tcPr>
            <w:tcW w:w="1525"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b/>
              </w:rPr>
            </w:pPr>
            <w:r w:rsidRPr="00E80C33">
              <w:rPr>
                <w:rFonts w:ascii="Times New Roman" w:hAnsi="Times New Roman" w:cs="Times New Roman"/>
                <w:b/>
              </w:rPr>
              <w:t>Балансовая стоимость</w:t>
            </w:r>
          </w:p>
        </w:tc>
      </w:tr>
      <w:tr w:rsidR="00A83DAC" w:rsidRPr="00E80C33" w:rsidTr="00A83DAC">
        <w:trPr>
          <w:trHeight w:val="417"/>
        </w:trPr>
        <w:tc>
          <w:tcPr>
            <w:tcW w:w="568"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A83DAC" w:rsidRPr="00E80C33" w:rsidRDefault="00A83DAC">
            <w:pP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rsidR="00A83DAC" w:rsidRPr="00E80C33" w:rsidRDefault="00A83DAC">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83DAC" w:rsidRPr="00E80C33" w:rsidRDefault="00A83DAC">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83DAC" w:rsidRPr="00E80C33" w:rsidRDefault="00A83DAC">
            <w:pPr>
              <w:jc w:val="center"/>
              <w:rPr>
                <w:rFonts w:ascii="Times New Roman" w:hAnsi="Times New Roman" w:cs="Times New Roman"/>
              </w:rPr>
            </w:pPr>
            <w:r w:rsidRPr="00E80C33">
              <w:rPr>
                <w:rFonts w:ascii="Times New Roman" w:hAnsi="Times New Roman" w:cs="Times New Roman"/>
              </w:rPr>
              <w:tab/>
            </w:r>
          </w:p>
        </w:tc>
        <w:tc>
          <w:tcPr>
            <w:tcW w:w="850" w:type="dxa"/>
            <w:tcBorders>
              <w:top w:val="single" w:sz="4" w:space="0" w:color="auto"/>
              <w:left w:val="single" w:sz="4" w:space="0" w:color="auto"/>
              <w:bottom w:val="single" w:sz="4" w:space="0" w:color="auto"/>
              <w:right w:val="single" w:sz="4" w:space="0" w:color="auto"/>
            </w:tcBorders>
            <w:vAlign w:val="center"/>
            <w:hideMark/>
          </w:tcPr>
          <w:p w:rsidR="00A83DAC" w:rsidRPr="00E80C33" w:rsidRDefault="00A83DAC">
            <w:pPr>
              <w:jc w:val="center"/>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hideMark/>
          </w:tcPr>
          <w:p w:rsidR="00A83DAC" w:rsidRPr="00E80C33" w:rsidRDefault="00A83DAC">
            <w:pPr>
              <w:jc w:val="right"/>
              <w:rPr>
                <w:rFonts w:ascii="Times New Roman" w:hAnsi="Times New Roman" w:cs="Times New Roman"/>
              </w:rPr>
            </w:pPr>
          </w:p>
        </w:tc>
      </w:tr>
    </w:tbl>
    <w:p w:rsidR="00A83DAC" w:rsidRPr="00E80C33" w:rsidRDefault="00A83DAC" w:rsidP="00007C99">
      <w:pPr>
        <w:spacing w:after="0" w:line="240" w:lineRule="auto"/>
        <w:ind w:firstLine="709"/>
        <w:jc w:val="both"/>
        <w:rPr>
          <w:rFonts w:ascii="Times New Roman" w:eastAsiaTheme="minorEastAsia" w:hAnsi="Times New Roman" w:cs="Times New Roman"/>
          <w:b/>
          <w:lang w:eastAsia="ru-RU"/>
        </w:rPr>
      </w:pPr>
    </w:p>
    <w:p w:rsidR="00A83DAC" w:rsidRPr="00E80C33" w:rsidRDefault="00A83DAC" w:rsidP="00007C99">
      <w:pPr>
        <w:spacing w:after="0" w:line="240" w:lineRule="auto"/>
        <w:ind w:firstLine="709"/>
        <w:jc w:val="both"/>
        <w:rPr>
          <w:rFonts w:ascii="Times New Roman" w:eastAsiaTheme="minorEastAsia" w:hAnsi="Times New Roman" w:cs="Times New Roman"/>
          <w:b/>
          <w:lang w:eastAsia="ru-RU"/>
        </w:rPr>
      </w:pP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примечание: материально – техническая база и оборудование не должно принадлежать иному государственному/муниципальному Заказчику, который передал такое имущество Исполнителю в аренду для выполнения обязательств по договору/контракту на конкретных условиях его использования только для нужд такого государственного /муниципального Заказчика.</w:t>
      </w:r>
    </w:p>
    <w:p w:rsidR="00630509" w:rsidRPr="00E80C33" w:rsidRDefault="00630509" w:rsidP="00630509">
      <w:pPr>
        <w:spacing w:after="0" w:line="240" w:lineRule="auto"/>
        <w:ind w:firstLine="709"/>
        <w:jc w:val="center"/>
        <w:rPr>
          <w:rFonts w:ascii="Times New Roman" w:eastAsiaTheme="minorEastAsia" w:hAnsi="Times New Roman" w:cs="Times New Roman"/>
          <w:b/>
          <w:lang w:eastAsia="ru-RU"/>
        </w:rPr>
      </w:pPr>
    </w:p>
    <w:p w:rsidR="00630509" w:rsidRDefault="00630509" w:rsidP="00630509">
      <w:pPr>
        <w:spacing w:after="0" w:line="240" w:lineRule="auto"/>
        <w:ind w:firstLine="709"/>
        <w:jc w:val="center"/>
        <w:rPr>
          <w:rFonts w:ascii="Times New Roman" w:eastAsiaTheme="minorEastAsia" w:hAnsi="Times New Roman" w:cs="Times New Roman"/>
          <w:b/>
          <w:lang w:eastAsia="ru-RU"/>
        </w:rPr>
      </w:pPr>
      <w:r w:rsidRPr="00E80C33">
        <w:rPr>
          <w:rFonts w:ascii="Times New Roman" w:eastAsiaTheme="minorEastAsia" w:hAnsi="Times New Roman" w:cs="Times New Roman"/>
          <w:b/>
          <w:lang w:eastAsia="ru-RU"/>
        </w:rPr>
        <w:t>(Отдельный файл)</w:t>
      </w:r>
    </w:p>
    <w:p w:rsidR="00BF2F7F" w:rsidRDefault="00BF2F7F" w:rsidP="00630509">
      <w:pPr>
        <w:spacing w:after="0" w:line="240" w:lineRule="auto"/>
        <w:ind w:firstLine="709"/>
        <w:jc w:val="center"/>
        <w:rPr>
          <w:rFonts w:ascii="Times New Roman" w:eastAsiaTheme="minorEastAsia" w:hAnsi="Times New Roman" w:cs="Times New Roman"/>
          <w:b/>
          <w:lang w:eastAsia="ru-RU"/>
        </w:rPr>
      </w:pPr>
    </w:p>
    <w:p w:rsidR="00BF2F7F" w:rsidRPr="00382225" w:rsidRDefault="00BF2F7F" w:rsidP="00BF2F7F">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BF2F7F" w:rsidRPr="00382225" w:rsidRDefault="00BF2F7F" w:rsidP="00BF2F7F">
      <w:pPr>
        <w:spacing w:after="0" w:line="240" w:lineRule="auto"/>
        <w:ind w:firstLine="709"/>
        <w:jc w:val="both"/>
        <w:rPr>
          <w:rFonts w:ascii="Times New Roman" w:eastAsiaTheme="minorEastAsia" w:hAnsi="Times New Roman" w:cs="Times New Roman"/>
          <w:lang w:eastAsia="ru-RU"/>
        </w:rPr>
      </w:pPr>
    </w:p>
    <w:p w:rsidR="00BF2F7F" w:rsidRDefault="00BF2F7F" w:rsidP="00BF2F7F">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BF2F7F" w:rsidRPr="00E80C33" w:rsidRDefault="00BF2F7F" w:rsidP="00630509">
      <w:pPr>
        <w:spacing w:after="0" w:line="240" w:lineRule="auto"/>
        <w:ind w:firstLine="709"/>
        <w:jc w:val="center"/>
        <w:rPr>
          <w:rFonts w:ascii="Times New Roman" w:eastAsiaTheme="minorEastAsia" w:hAnsi="Times New Roman" w:cs="Times New Roman"/>
          <w:b/>
          <w:lang w:eastAsia="ru-RU"/>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7877E4"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7877E4" w:rsidRPr="000B5BB5" w:rsidTr="00EB3231">
              <w:tc>
                <w:tcPr>
                  <w:tcW w:w="2325" w:type="dxa"/>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8"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7877E4" w:rsidRPr="000B5BB5" w:rsidTr="00EB3231">
        <w:tc>
          <w:tcPr>
            <w:tcW w:w="0" w:type="auto"/>
            <w:gridSpan w:val="3"/>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7877E4" w:rsidRPr="000B5BB5" w:rsidTr="00EB3231">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7877E4" w:rsidRPr="000B5BB5" w:rsidRDefault="007877E4"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877E4" w:rsidRPr="000B5BB5" w:rsidRDefault="007877E4"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630509">
      <w:pPr>
        <w:spacing w:after="0" w:line="240" w:lineRule="auto"/>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br w:type="page"/>
      </w:r>
    </w:p>
    <w:p w:rsidR="00630509" w:rsidRPr="00E80C33" w:rsidRDefault="00630509" w:rsidP="00007C99">
      <w:pPr>
        <w:spacing w:after="0" w:line="240" w:lineRule="auto"/>
        <w:rPr>
          <w:rFonts w:ascii="Times New Roman" w:eastAsia="Times New Roman" w:hAnsi="Times New Roman" w:cs="Times New Roman"/>
          <w:color w:val="000000"/>
          <w:lang w:eastAsia="ru-RU"/>
        </w:r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Приложение № 7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D23CA6">
        <w:rPr>
          <w:rFonts w:ascii="Times New Roman" w:eastAsia="Times New Roman" w:hAnsi="Times New Roman" w:cs="Times New Roman"/>
          <w:color w:val="000000"/>
          <w:lang w:eastAsia="ru-RU"/>
        </w:rPr>
        <w:t xml:space="preserve"> </w:t>
      </w:r>
      <w:r w:rsidR="00D23CA6" w:rsidRPr="00BF2F7F">
        <w:rPr>
          <w:rFonts w:ascii="Times New Roman" w:eastAsia="Times New Roman" w:hAnsi="Times New Roman" w:cs="Times New Roman"/>
          <w:color w:val="000000"/>
          <w:lang w:eastAsia="ru-RU"/>
        </w:rPr>
        <w:t>08013000122210002200014</w:t>
      </w:r>
      <w:r w:rsidRPr="00E80C33">
        <w:rPr>
          <w:rFonts w:ascii="Times New Roman" w:eastAsia="Times New Roman" w:hAnsi="Times New Roman" w:cs="Times New Roman"/>
          <w:color w:val="000000"/>
          <w:lang w:eastAsia="ru-RU"/>
        </w:rPr>
        <w:t xml:space="preserve"> от «</w:t>
      </w:r>
      <w:r w:rsidR="007F5873">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7F5873">
        <w:rPr>
          <w:rFonts w:ascii="Times New Roman" w:eastAsia="Times New Roman" w:hAnsi="Times New Roman" w:cs="Times New Roman"/>
          <w:color w:val="000000"/>
          <w:lang w:eastAsia="ru-RU"/>
        </w:rPr>
        <w:t xml:space="preserve">августа </w:t>
      </w:r>
      <w:r w:rsidRPr="00E80C33">
        <w:rPr>
          <w:rFonts w:ascii="Times New Roman" w:eastAsia="Times New Roman" w:hAnsi="Times New Roman" w:cs="Times New Roman"/>
          <w:color w:val="000000"/>
          <w:lang w:eastAsia="ru-RU"/>
        </w:rPr>
        <w:t>20</w:t>
      </w:r>
      <w:r w:rsidR="00BC5C5B" w:rsidRPr="00E80C33">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007C99" w:rsidRPr="00E80C33" w:rsidRDefault="00007C99" w:rsidP="00007C99">
      <w:pPr>
        <w:keepNext/>
        <w:suppressLineNumbers/>
        <w:spacing w:after="0" w:line="240" w:lineRule="auto"/>
        <w:contextualSpacing/>
        <w:jc w:val="right"/>
        <w:outlineLvl w:val="0"/>
        <w:rPr>
          <w:rFonts w:ascii="Times New Roman" w:eastAsiaTheme="minorEastAsia" w:hAnsi="Times New Roman" w:cs="Times New Roman"/>
          <w:lang w:eastAsia="ru-RU"/>
        </w:rPr>
      </w:pPr>
    </w:p>
    <w:p w:rsidR="00007C99" w:rsidRPr="00E80C33" w:rsidRDefault="00007C99" w:rsidP="00007C99">
      <w:pPr>
        <w:spacing w:after="0" w:line="240" w:lineRule="auto"/>
        <w:ind w:firstLine="709"/>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МИНИМАЛЬНЫЙ СОСТАВ СОБСТВЕННОГО И (ИЛИ) АРЕНДОВАННОГО ИМУЩЕСТВА, НЕОБХОДИМОГО ДЛЯ НАДЛЕЖАЩЕГО И ПОЛНОЦЕННОГО ИСПОЛНЕНИЯ ИСПОЛНИТЕЛЕМ ВСЕХ УСЛОВИЙ КОНТРАКТА В ДОСТАТОЧНОМ КОЛИЧЕСТВЕ НА СРОК ИСПОЛНЕНИЯ КОНТРАКТА</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842"/>
        <w:gridCol w:w="6804"/>
      </w:tblGrid>
      <w:tr w:rsidR="00007C99" w:rsidRPr="00E80C33" w:rsidTr="00007C99">
        <w:tc>
          <w:tcPr>
            <w:tcW w:w="880" w:type="dxa"/>
            <w:hideMark/>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п/п</w:t>
            </w:r>
          </w:p>
        </w:tc>
        <w:tc>
          <w:tcPr>
            <w:tcW w:w="1842"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Вид имущества</w:t>
            </w:r>
          </w:p>
        </w:tc>
        <w:tc>
          <w:tcPr>
            <w:tcW w:w="6804" w:type="dxa"/>
            <w:hideMark/>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Наименование</w:t>
            </w:r>
          </w:p>
        </w:tc>
      </w:tr>
      <w:tr w:rsidR="00007C99" w:rsidRPr="00E80C33" w:rsidTr="00007C99">
        <w:tc>
          <w:tcPr>
            <w:tcW w:w="880" w:type="dxa"/>
            <w:hideMark/>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1</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недвижимое</w:t>
            </w:r>
          </w:p>
        </w:tc>
        <w:tc>
          <w:tcPr>
            <w:tcW w:w="6804" w:type="dxa"/>
            <w:hideMark/>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пищеблок с набором производственных цехов (горячего и холодного цехов, по возможности мучного и (или) кондитерского,</w:t>
            </w:r>
            <w:r w:rsidR="00BC5C5B" w:rsidRPr="00E80C33">
              <w:rPr>
                <w:rFonts w:ascii="Times New Roman" w:eastAsiaTheme="minorEastAsia" w:hAnsi="Times New Roman" w:cs="Times New Roman"/>
                <w:lang w:eastAsia="ru-RU"/>
              </w:rPr>
              <w:t xml:space="preserve"> </w:t>
            </w:r>
            <w:r w:rsidRPr="00E80C33">
              <w:rPr>
                <w:rFonts w:ascii="Times New Roman" w:eastAsiaTheme="minorEastAsia" w:hAnsi="Times New Roman" w:cs="Times New Roman"/>
                <w:lang w:eastAsia="ru-RU"/>
              </w:rPr>
              <w:t xml:space="preserve">блок складских помещений </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2.1</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движимое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специализированный транспорт или специально оборудованный транспорт с холодильной установкой для перевозки скоропортящихся продуктов</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2.2</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движимое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специализированный транспорт или специально оборудованный транспорт для перевозки пищевых продуктов</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3.1</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оборудование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холодильное оборудование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(средне от 0 до плюс 4 - 6 градусов С;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низкотемпературные от минус 18 до минус 24 градусов С шкафы и камеры, морозильники и морозильные лари, установки шоковой заморозки)</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3.2</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оборудование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технологическое оборудование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(электрические плиты;</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 жарочные и пекарские шкафы;</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 </w:t>
            </w:r>
            <w:proofErr w:type="spellStart"/>
            <w:r w:rsidRPr="00E80C33">
              <w:rPr>
                <w:rFonts w:ascii="Times New Roman" w:eastAsiaTheme="minorEastAsia" w:hAnsi="Times New Roman" w:cs="Times New Roman"/>
                <w:lang w:eastAsia="ru-RU"/>
              </w:rPr>
              <w:t>пароконвектоматы</w:t>
            </w:r>
            <w:proofErr w:type="spellEnd"/>
            <w:r w:rsidRPr="00E80C33">
              <w:rPr>
                <w:rFonts w:ascii="Times New Roman" w:eastAsiaTheme="minorEastAsia" w:hAnsi="Times New Roman" w:cs="Times New Roman"/>
                <w:lang w:eastAsia="ru-RU"/>
              </w:rPr>
              <w:t xml:space="preserve">, конвекционные шкафы в том числе с </w:t>
            </w:r>
            <w:proofErr w:type="spellStart"/>
            <w:r w:rsidRPr="00E80C33">
              <w:rPr>
                <w:rFonts w:ascii="Times New Roman" w:eastAsiaTheme="minorEastAsia" w:hAnsi="Times New Roman" w:cs="Times New Roman"/>
                <w:lang w:eastAsia="ru-RU"/>
              </w:rPr>
              <w:t>пароувлажнением</w:t>
            </w:r>
            <w:proofErr w:type="spellEnd"/>
            <w:r w:rsidRPr="00E80C33">
              <w:rPr>
                <w:rFonts w:ascii="Times New Roman" w:eastAsiaTheme="minorEastAsia" w:hAnsi="Times New Roman" w:cs="Times New Roman"/>
                <w:lang w:eastAsia="ru-RU"/>
              </w:rPr>
              <w:t>;</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 электрические сковороды;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-электрические котлы;</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-овощерезки,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миксеры, </w:t>
            </w:r>
          </w:p>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тепловые шкафы и т.д.)</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3.3</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оборудование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торговое оборудование (в том числе </w:t>
            </w:r>
            <w:proofErr w:type="spellStart"/>
            <w:r w:rsidRPr="00E80C33">
              <w:rPr>
                <w:rFonts w:ascii="Times New Roman" w:eastAsiaTheme="minorEastAsia" w:hAnsi="Times New Roman" w:cs="Times New Roman"/>
                <w:lang w:eastAsia="ru-RU"/>
              </w:rPr>
              <w:t>весоизмерительное</w:t>
            </w:r>
            <w:proofErr w:type="spellEnd"/>
            <w:r w:rsidRPr="00E80C33">
              <w:rPr>
                <w:rFonts w:ascii="Times New Roman" w:eastAsiaTheme="minorEastAsia" w:hAnsi="Times New Roman" w:cs="Times New Roman"/>
                <w:lang w:eastAsia="ru-RU"/>
              </w:rPr>
              <w:t xml:space="preserve">, витрины и тележки, в том числе тепловые, и т.д.) </w:t>
            </w:r>
          </w:p>
        </w:tc>
      </w:tr>
      <w:tr w:rsidR="00007C99" w:rsidRPr="00E80C33" w:rsidTr="00007C99">
        <w:tc>
          <w:tcPr>
            <w:tcW w:w="880" w:type="dxa"/>
          </w:tcPr>
          <w:p w:rsidR="00007C99" w:rsidRPr="00E80C33" w:rsidRDefault="00007C99" w:rsidP="00007C99">
            <w:pPr>
              <w:spacing w:after="0" w:line="240" w:lineRule="auto"/>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3.4</w:t>
            </w:r>
          </w:p>
        </w:tc>
        <w:tc>
          <w:tcPr>
            <w:tcW w:w="1842"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оборудование</w:t>
            </w:r>
          </w:p>
        </w:tc>
        <w:tc>
          <w:tcPr>
            <w:tcW w:w="6804" w:type="dxa"/>
          </w:tcPr>
          <w:p w:rsidR="00007C99" w:rsidRPr="00E80C33" w:rsidRDefault="00007C99" w:rsidP="00007C99">
            <w:pPr>
              <w:spacing w:after="0" w:line="240" w:lineRule="auto"/>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нейтральное оборудование (ванны, тележки, термосы и т.д.)</w:t>
            </w:r>
          </w:p>
        </w:tc>
      </w:tr>
    </w:tbl>
    <w:p w:rsidR="00007C99" w:rsidRPr="00E80C33" w:rsidRDefault="00007C99" w:rsidP="00773619">
      <w:pPr>
        <w:shd w:val="clear" w:color="auto" w:fill="FFFFFF"/>
        <w:spacing w:before="100" w:beforeAutospacing="1" w:after="0" w:line="240" w:lineRule="auto"/>
        <w:ind w:firstLine="709"/>
        <w:jc w:val="both"/>
        <w:rPr>
          <w:rFonts w:ascii="Times New Roman" w:eastAsia="Times New Roman" w:hAnsi="Times New Roman" w:cs="Times New Roman"/>
          <w:lang w:eastAsia="ru-RU"/>
        </w:rPr>
      </w:pPr>
      <w:r w:rsidRPr="00E80C33">
        <w:rPr>
          <w:rFonts w:ascii="Times New Roman" w:eastAsiaTheme="minorEastAsia" w:hAnsi="Times New Roman" w:cs="Times New Roman"/>
          <w:lang w:eastAsia="ru-RU"/>
        </w:rPr>
        <w:t xml:space="preserve">Минимальный перечень оборудования производственных помещений должны соответствовать рекомендуемым </w:t>
      </w:r>
      <w:r w:rsidRPr="00E80C33">
        <w:rPr>
          <w:rFonts w:ascii="Times New Roman" w:eastAsiaTheme="minorEastAsia" w:hAnsi="Times New Roman" w:cs="Times New Roman"/>
          <w:bCs/>
          <w:lang w:eastAsia="ru-RU"/>
        </w:rPr>
        <w:t> </w:t>
      </w:r>
      <w:r w:rsidRPr="00E80C33">
        <w:rPr>
          <w:rFonts w:ascii="Times New Roman" w:eastAsiaTheme="minorEastAsia" w:hAnsi="Times New Roman" w:cs="Times New Roman"/>
          <w:lang w:eastAsia="ru-RU"/>
        </w:rPr>
        <w:t>Сан</w:t>
      </w:r>
      <w:r w:rsidR="00773619" w:rsidRPr="00E80C33">
        <w:rPr>
          <w:rFonts w:ascii="Times New Roman" w:eastAsiaTheme="minorEastAsia" w:hAnsi="Times New Roman" w:cs="Times New Roman"/>
          <w:lang w:eastAsia="ru-RU"/>
        </w:rPr>
        <w:t>Пи</w:t>
      </w:r>
      <w:r w:rsidR="001844C9" w:rsidRPr="00E80C33">
        <w:rPr>
          <w:rFonts w:ascii="Times New Roman" w:eastAsiaTheme="minorEastAsia" w:hAnsi="Times New Roman" w:cs="Times New Roman"/>
          <w:lang w:eastAsia="ru-RU"/>
        </w:rPr>
        <w:t>Н</w:t>
      </w:r>
      <w:r w:rsidRPr="00E80C33">
        <w:rPr>
          <w:rFonts w:ascii="Times New Roman" w:eastAsiaTheme="minorEastAsia" w:hAnsi="Times New Roman" w:cs="Times New Roman"/>
          <w:lang w:eastAsia="ru-RU"/>
        </w:rPr>
        <w:t xml:space="preserve"> </w:t>
      </w:r>
      <w:r w:rsidR="00773619" w:rsidRPr="00E80C33">
        <w:rPr>
          <w:rFonts w:ascii="Times New Roman" w:eastAsiaTheme="minorEastAsia" w:hAnsi="Times New Roman" w:cs="Times New Roman"/>
          <w:lang w:eastAsia="ru-RU"/>
        </w:rPr>
        <w:t>2.3/2.4.3590-20</w:t>
      </w:r>
      <w:r w:rsidR="00630509" w:rsidRPr="00E80C33">
        <w:rPr>
          <w:rFonts w:ascii="Times New Roman" w:eastAsiaTheme="minorEastAsia" w:hAnsi="Times New Roman" w:cs="Times New Roman"/>
          <w:lang w:eastAsia="ru-RU"/>
        </w:rPr>
        <w:t xml:space="preserve"> и методическим рекомендациям МР 2.4. 0179-20</w:t>
      </w:r>
    </w:p>
    <w:p w:rsidR="00D23CA6" w:rsidRDefault="00D23CA6" w:rsidP="00007C99">
      <w:pPr>
        <w:spacing w:after="0" w:line="240" w:lineRule="auto"/>
        <w:rPr>
          <w:rFonts w:ascii="Times New Roman" w:eastAsia="Times New Roman" w:hAnsi="Times New Roman" w:cs="Times New Roman"/>
          <w:lang w:eastAsia="ru-RU"/>
        </w:rPr>
      </w:pPr>
    </w:p>
    <w:p w:rsidR="00D23CA6" w:rsidRPr="00382225" w:rsidRDefault="00D23CA6" w:rsidP="00D23CA6">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D23CA6" w:rsidRPr="00382225" w:rsidRDefault="00D23CA6" w:rsidP="00D23CA6">
      <w:pPr>
        <w:spacing w:after="0" w:line="240" w:lineRule="auto"/>
        <w:ind w:firstLine="709"/>
        <w:jc w:val="both"/>
        <w:rPr>
          <w:rFonts w:ascii="Times New Roman" w:eastAsiaTheme="minorEastAsia" w:hAnsi="Times New Roman" w:cs="Times New Roman"/>
          <w:lang w:eastAsia="ru-RU"/>
        </w:rPr>
      </w:pPr>
    </w:p>
    <w:p w:rsidR="00D23CA6" w:rsidRDefault="00D23CA6" w:rsidP="00D23CA6">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EB3231" w:rsidRDefault="00EB3231" w:rsidP="00007C99">
      <w:pPr>
        <w:spacing w:after="0" w:line="240" w:lineRule="auto"/>
        <w:rPr>
          <w:rFonts w:ascii="Times New Roman" w:eastAsia="Times New Roman" w:hAnsi="Times New Roman" w:cs="Times New Roman"/>
          <w:lang w:eastAsia="ru-RU"/>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EB3231" w:rsidRPr="000B5BB5" w:rsidTr="00EB3231">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EB3231" w:rsidRPr="000B5BB5" w:rsidTr="00EB3231">
              <w:tc>
                <w:tcPr>
                  <w:tcW w:w="2325" w:type="dxa"/>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29"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EB3231" w:rsidRPr="000B5BB5" w:rsidTr="00EB3231">
        <w:tc>
          <w:tcPr>
            <w:tcW w:w="0" w:type="auto"/>
            <w:gridSpan w:val="3"/>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EB3231" w:rsidRPr="000B5BB5" w:rsidTr="00EB3231">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EB3231" w:rsidRPr="000B5BB5" w:rsidRDefault="00EB3231" w:rsidP="00EB323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B3231" w:rsidRPr="000B5BB5" w:rsidRDefault="00EB3231" w:rsidP="00EB3231">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007C99">
      <w:pPr>
        <w:spacing w:after="0" w:line="240" w:lineRule="auto"/>
        <w:rPr>
          <w:rFonts w:ascii="Times New Roman" w:eastAsia="Times New Roman" w:hAnsi="Times New Roman" w:cs="Times New Roman"/>
          <w:lang w:eastAsia="ru-RU"/>
        </w:rPr>
      </w:pPr>
    </w:p>
    <w:p w:rsidR="00007C99" w:rsidRPr="00E80C33" w:rsidRDefault="00007C99" w:rsidP="00007C99">
      <w:pPr>
        <w:spacing w:after="0" w:line="240" w:lineRule="auto"/>
        <w:jc w:val="center"/>
        <w:rPr>
          <w:rFonts w:ascii="Times New Roman" w:eastAsia="Times New Roman" w:hAnsi="Times New Roman" w:cs="Times New Roman"/>
          <w:lang w:eastAsia="ru-RU"/>
        </w:rPr>
      </w:pP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Приложение № 8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D23CA6">
        <w:rPr>
          <w:rFonts w:ascii="Times New Roman" w:eastAsia="Times New Roman" w:hAnsi="Times New Roman" w:cs="Times New Roman"/>
          <w:color w:val="000000"/>
          <w:lang w:eastAsia="ru-RU"/>
        </w:rPr>
        <w:t xml:space="preserve"> </w:t>
      </w:r>
      <w:r w:rsidRPr="00E80C33">
        <w:rPr>
          <w:rFonts w:ascii="Times New Roman" w:eastAsia="Times New Roman" w:hAnsi="Times New Roman" w:cs="Times New Roman"/>
          <w:color w:val="000000"/>
          <w:lang w:eastAsia="ru-RU"/>
        </w:rPr>
        <w:t xml:space="preserve"> </w:t>
      </w:r>
      <w:r w:rsidR="00D23CA6" w:rsidRPr="00BF2F7F">
        <w:rPr>
          <w:rFonts w:ascii="Times New Roman" w:eastAsia="Times New Roman" w:hAnsi="Times New Roman" w:cs="Times New Roman"/>
          <w:color w:val="000000"/>
          <w:lang w:eastAsia="ru-RU"/>
        </w:rPr>
        <w:t>08013000122210002200014</w:t>
      </w:r>
      <w:r w:rsidR="00D23CA6">
        <w:rPr>
          <w:rFonts w:ascii="Times New Roman" w:eastAsia="Times New Roman" w:hAnsi="Times New Roman" w:cs="Times New Roman"/>
          <w:color w:val="000000"/>
          <w:lang w:eastAsia="ru-RU"/>
        </w:rPr>
        <w:t xml:space="preserve"> </w:t>
      </w:r>
      <w:r w:rsidRPr="00E80C33">
        <w:rPr>
          <w:rFonts w:ascii="Times New Roman" w:eastAsia="Times New Roman" w:hAnsi="Times New Roman" w:cs="Times New Roman"/>
          <w:color w:val="000000"/>
          <w:lang w:eastAsia="ru-RU"/>
        </w:rPr>
        <w:t>от «</w:t>
      </w:r>
      <w:r w:rsidR="00EB1C7D">
        <w:rPr>
          <w:rFonts w:ascii="Times New Roman" w:eastAsia="Times New Roman" w:hAnsi="Times New Roman" w:cs="Times New Roman"/>
          <w:color w:val="000000"/>
          <w:lang w:eastAsia="ru-RU"/>
        </w:rPr>
        <w:t>11</w:t>
      </w:r>
      <w:r w:rsidRPr="00E80C33">
        <w:rPr>
          <w:rFonts w:ascii="Times New Roman" w:eastAsia="Times New Roman" w:hAnsi="Times New Roman" w:cs="Times New Roman"/>
          <w:color w:val="000000"/>
          <w:lang w:eastAsia="ru-RU"/>
        </w:rPr>
        <w:t xml:space="preserve">» </w:t>
      </w:r>
      <w:r w:rsidR="00EB1C7D">
        <w:rPr>
          <w:rFonts w:ascii="Times New Roman" w:eastAsia="Times New Roman" w:hAnsi="Times New Roman" w:cs="Times New Roman"/>
          <w:color w:val="000000"/>
          <w:lang w:eastAsia="ru-RU"/>
        </w:rPr>
        <w:t xml:space="preserve"> августа </w:t>
      </w:r>
      <w:r w:rsidRPr="00E80C33">
        <w:rPr>
          <w:rFonts w:ascii="Times New Roman" w:eastAsia="Times New Roman" w:hAnsi="Times New Roman" w:cs="Times New Roman"/>
          <w:color w:val="000000"/>
          <w:lang w:eastAsia="ru-RU"/>
        </w:rPr>
        <w:t xml:space="preserve"> 20</w:t>
      </w:r>
      <w:r w:rsidR="00BC5C5B" w:rsidRPr="00E80C33">
        <w:rPr>
          <w:rFonts w:ascii="Times New Roman" w:eastAsia="Times New Roman" w:hAnsi="Times New Roman" w:cs="Times New Roman"/>
          <w:color w:val="000000"/>
          <w:lang w:eastAsia="ru-RU"/>
        </w:rPr>
        <w:t xml:space="preserve">21  </w:t>
      </w:r>
      <w:r w:rsidRPr="00E80C33">
        <w:rPr>
          <w:rFonts w:ascii="Times New Roman" w:eastAsia="Times New Roman" w:hAnsi="Times New Roman" w:cs="Times New Roman"/>
          <w:color w:val="000000"/>
          <w:lang w:eastAsia="ru-RU"/>
        </w:rPr>
        <w:t>года</w:t>
      </w:r>
    </w:p>
    <w:p w:rsidR="00007C99" w:rsidRPr="00E80C33" w:rsidRDefault="00007C99" w:rsidP="00007C99">
      <w:pPr>
        <w:keepNext/>
        <w:suppressLineNumbers/>
        <w:spacing w:after="0" w:line="240" w:lineRule="auto"/>
        <w:contextualSpacing/>
        <w:jc w:val="right"/>
        <w:outlineLvl w:val="0"/>
        <w:rPr>
          <w:rFonts w:ascii="Times New Roman" w:eastAsiaTheme="minorEastAsia" w:hAnsi="Times New Roman" w:cs="Times New Roman"/>
          <w:lang w:eastAsia="ru-RU"/>
        </w:rPr>
      </w:pPr>
    </w:p>
    <w:p w:rsidR="00007C99" w:rsidRPr="00E80C33" w:rsidRDefault="00007C99" w:rsidP="00007C99">
      <w:pPr>
        <w:shd w:val="clear" w:color="auto" w:fill="FFFFFF" w:themeFill="background1"/>
        <w:tabs>
          <w:tab w:val="left" w:pos="1701"/>
        </w:tabs>
        <w:spacing w:after="0" w:line="240" w:lineRule="auto"/>
        <w:ind w:firstLine="709"/>
        <w:jc w:val="center"/>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ТРЕБОВАНИЯ К ПРОДОВОЛЬСТВЕННЫМ ТОВАРАМ И СЫРЬЮ, ИСПОЛЬЗУЕМЫМ ИСПОЛНИТЕЛЕМ ПРИ ОКАЗАНИИ УСЛУГ</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u w:val="single"/>
          <w:lang w:eastAsia="ru-RU"/>
        </w:rPr>
      </w:pP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u w:val="single"/>
          <w:lang w:eastAsia="ru-RU"/>
        </w:rPr>
        <w:t>Общие требования.</w:t>
      </w:r>
      <w:r w:rsidRPr="00E80C33">
        <w:rPr>
          <w:rFonts w:ascii="Times New Roman" w:eastAsiaTheme="minorEastAsia" w:hAnsi="Times New Roman" w:cs="Times New Roman"/>
          <w:lang w:eastAsia="ru-RU"/>
        </w:rPr>
        <w:t xml:space="preserve">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Продовольственные товары и сырье, используемые Исполнителем при оказании Услуг должны соответствовать требованиям, установленным:</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Санитарно-эпидемиологическими правилами и нормативами:</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 «Едиными санитарно-эпидемиологическими, гигиеническими требованиями к товарам, подлежащим санитарно-эпидемиологическому надзору (контролю)» (утверждены Решением Комиссии Таможенного союза от 28.05.2010. № 299);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СанПиН 2.3.2.1324-03 «Гигиенические требования к срокам годности и условиям хранения пищевых продуктов.»;</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lang w:eastAsia="ru-RU"/>
        </w:rPr>
        <w:t>- СанПиН 2.3.2.1078-01 «Гигиенические требования к безопасности и пищевой ценности пищевых продуктов»;</w:t>
      </w:r>
      <w:r w:rsidRPr="00E80C33">
        <w:rPr>
          <w:rFonts w:ascii="Times New Roman" w:eastAsiaTheme="minorEastAsia" w:hAnsi="Times New Roman" w:cs="Times New Roman"/>
          <w:kern w:val="1"/>
          <w:lang w:eastAsia="ru-RU"/>
        </w:rPr>
        <w:t xml:space="preserve">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Федеральным законом от 02.01.2000 г. № 29-ФЗ «О качестве и безопасности пищевых продуктов»;</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ГОСТ Р 51074-2003. Национальный стандарт Российской Федерации. «Продукты пищевые. Информация для потребителя. Общие требования»;</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Техническими регламентами Евразийского Экономического союза (Таможенного союза), Российской Федерации,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в том числе:</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 Технический регламент Таможенного союза «О безопасности пищевой продукции» (ТР ТС 021/2011, утв. решением Комиссии Таможенного союза от 09.12.2011г. № 880) и перечень стандартов к техническому регламенту;</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 Технический регламент Таможенного союза «Пищевая продукция в части ее маркировки» (ТР ТС 022/2011, утв. решением Комиссии Таможенного союза от 09.12.2011г. № 881);</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15.06.2012г. № 34);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-Технический регламент на масложировую продукцию (ТР ТС 024/2011, утв. решением Комиссии Таможенного союза от 09.12.2011г. № 883) и перечень стандартов к техническому регламенту;</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 Технический регламент на соковую продукцию из фруктов и овощей (ТР ТС 023/2011, утв. решением Комиссии Таможенного союза от 09.12.2011г. № 882) и перечень стандартов к техническому регламенту;</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2"/>
          <w:lang w:eastAsia="ru-RU"/>
        </w:rPr>
      </w:pPr>
      <w:r w:rsidRPr="00E80C33">
        <w:rPr>
          <w:rFonts w:ascii="Times New Roman" w:eastAsiaTheme="minorEastAsia" w:hAnsi="Times New Roman" w:cs="Times New Roman"/>
          <w:kern w:val="2"/>
          <w:lang w:eastAsia="ru-RU"/>
        </w:rPr>
        <w:t>- Технический регламент Таможенного союза «О безопасности упаковки» (ТР ТС 005/2011, утв. решением Комиссии Таможенного союза от 16.08.2011г. № 769);</w:t>
      </w:r>
    </w:p>
    <w:p w:rsidR="00007C99" w:rsidRPr="00E80C33" w:rsidRDefault="00007C99" w:rsidP="00007C99">
      <w:pPr>
        <w:autoSpaceDE w:val="0"/>
        <w:autoSpaceDN w:val="0"/>
        <w:adjustRightInd w:val="0"/>
        <w:spacing w:after="0" w:line="240" w:lineRule="auto"/>
        <w:ind w:firstLine="708"/>
        <w:jc w:val="both"/>
        <w:rPr>
          <w:rFonts w:ascii="Times New Roman" w:eastAsiaTheme="minorEastAsia" w:hAnsi="Times New Roman" w:cs="Times New Roman"/>
          <w:lang w:eastAsia="ru-RU"/>
        </w:rPr>
      </w:pPr>
      <w:r w:rsidRPr="00E80C33">
        <w:rPr>
          <w:rFonts w:ascii="Times New Roman" w:eastAsiaTheme="minorEastAsia" w:hAnsi="Times New Roman" w:cs="Times New Roman"/>
          <w:kern w:val="2"/>
          <w:lang w:eastAsia="ru-RU"/>
        </w:rPr>
        <w:t>- Т</w:t>
      </w:r>
      <w:r w:rsidRPr="00E80C33">
        <w:rPr>
          <w:rFonts w:ascii="Times New Roman" w:eastAsiaTheme="minorEastAsia" w:hAnsi="Times New Roman" w:cs="Times New Roman"/>
          <w:spacing w:val="2"/>
          <w:kern w:val="2"/>
          <w:lang w:eastAsia="ru-RU"/>
        </w:rPr>
        <w:t>ехнический регламент Таможенного союза «О безопасности мяса и мясной продукции» (ТР ТС 034/2013</w:t>
      </w:r>
      <w:r w:rsidRPr="00E80C33">
        <w:rPr>
          <w:rFonts w:ascii="Times New Roman" w:eastAsiaTheme="minorEastAsia" w:hAnsi="Times New Roman" w:cs="Times New Roman"/>
          <w:lang w:eastAsia="ru-RU"/>
        </w:rPr>
        <w:t xml:space="preserve"> утв. решением Совета Евразийской экономической комиссии от 09.10.2013 № 68</w:t>
      </w:r>
      <w:r w:rsidRPr="00E80C33">
        <w:rPr>
          <w:rFonts w:ascii="Times New Roman" w:eastAsiaTheme="minorEastAsia" w:hAnsi="Times New Roman" w:cs="Times New Roman"/>
          <w:spacing w:val="2"/>
          <w:kern w:val="2"/>
          <w:lang w:eastAsia="ru-RU"/>
        </w:rPr>
        <w:t>);</w:t>
      </w:r>
    </w:p>
    <w:p w:rsidR="00007C99" w:rsidRPr="00E80C33" w:rsidRDefault="00007C99" w:rsidP="00007C9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b/>
          <w:bCs/>
          <w:lang w:eastAsia="ru-RU"/>
        </w:rPr>
        <w:t xml:space="preserve">- </w:t>
      </w:r>
      <w:r w:rsidRPr="00E80C33">
        <w:rPr>
          <w:rFonts w:ascii="Times New Roman" w:eastAsia="Times New Roman" w:hAnsi="Times New Roman" w:cs="Times New Roman"/>
          <w:lang w:eastAsia="ru-RU"/>
        </w:rPr>
        <w:t xml:space="preserve">Технический регламент Таможенного союза «О безопасности молока и молочной продукции»(ТР ТС 033/2013, принят </w:t>
      </w:r>
      <w:r w:rsidRPr="00E80C33">
        <w:rPr>
          <w:rFonts w:ascii="Times New Roman" w:eastAsia="Times New Roman" w:hAnsi="Times New Roman" w:cs="Times New Roman"/>
          <w:lang w:eastAsia="ru-RU"/>
        </w:rPr>
        <w:fldChar w:fldCharType="begin"/>
      </w:r>
      <w:r w:rsidRPr="00E80C33">
        <w:rPr>
          <w:rFonts w:ascii="Times New Roman" w:eastAsia="Times New Roman" w:hAnsi="Times New Roman" w:cs="Times New Roman"/>
          <w:lang w:eastAsia="ru-RU"/>
        </w:rPr>
        <w:instrText xml:space="preserve"> HYPERLINK "kodeks://link/d?nd=499049950"\o"’’О техническом регламенте Таможенного союза ’’О безопасности молока и молочной продукции’’</w:instrText>
      </w:r>
    </w:p>
    <w:p w:rsidR="00007C99" w:rsidRPr="00E80C33" w:rsidRDefault="00007C99" w:rsidP="00007C99">
      <w:pPr>
        <w:widowControl w:val="0"/>
        <w:autoSpaceDE w:val="0"/>
        <w:autoSpaceDN w:val="0"/>
        <w:adjustRightInd w:val="0"/>
        <w:spacing w:after="0" w:line="240" w:lineRule="auto"/>
        <w:ind w:firstLine="709"/>
        <w:jc w:val="right"/>
        <w:rPr>
          <w:rFonts w:ascii="Times New Roman" w:eastAsia="Times New Roman" w:hAnsi="Times New Roman" w:cs="Times New Roman"/>
          <w:lang w:eastAsia="ru-RU"/>
        </w:rPr>
      </w:pPr>
      <w:r w:rsidRPr="00E80C33">
        <w:rPr>
          <w:rFonts w:ascii="Times New Roman" w:eastAsia="Times New Roman" w:hAnsi="Times New Roman" w:cs="Times New Roman"/>
          <w:lang w:eastAsia="ru-RU"/>
        </w:rPr>
        <w:instrText>Решение Совета ЕЭК от 09.10.2013 N 67</w:instrText>
      </w:r>
    </w:p>
    <w:p w:rsidR="00007C99" w:rsidRPr="00E80C33" w:rsidRDefault="00007C99" w:rsidP="00007C9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instrText>Статус: действует с 10.11.2013"</w:instrText>
      </w:r>
      <w:r w:rsidRPr="00E80C33">
        <w:rPr>
          <w:rFonts w:ascii="Times New Roman" w:eastAsia="Times New Roman" w:hAnsi="Times New Roman" w:cs="Times New Roman"/>
          <w:lang w:eastAsia="ru-RU"/>
        </w:rPr>
        <w:fldChar w:fldCharType="separate"/>
      </w:r>
      <w:r w:rsidRPr="00E80C33">
        <w:rPr>
          <w:rFonts w:ascii="Times New Roman" w:eastAsia="Times New Roman" w:hAnsi="Times New Roman" w:cs="Times New Roman"/>
          <w:lang w:eastAsia="ru-RU"/>
        </w:rPr>
        <w:t xml:space="preserve">решением Совета Евразийской экономической комиссии от 09.10.2013 г. № 67); </w:t>
      </w:r>
      <w:r w:rsidRPr="00E80C33">
        <w:rPr>
          <w:rFonts w:ascii="Times New Roman" w:eastAsia="Times New Roman" w:hAnsi="Times New Roman" w:cs="Times New Roman"/>
          <w:lang w:eastAsia="ru-RU"/>
        </w:rPr>
        <w:fldChar w:fldCharType="end"/>
      </w:r>
    </w:p>
    <w:p w:rsidR="00007C99" w:rsidRPr="00E80C33" w:rsidRDefault="00007C99" w:rsidP="00007C9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 Технический регламент Евразийского экономического союза «О безопасности рыбы и рыбной продукции», (ТР ЕАЭС 040/2016, принят </w:t>
      </w:r>
      <w:r w:rsidRPr="00E80C33">
        <w:rPr>
          <w:rFonts w:ascii="Times New Roman" w:eastAsia="Times New Roman" w:hAnsi="Times New Roman" w:cs="Times New Roman"/>
          <w:lang w:eastAsia="ru-RU"/>
        </w:rPr>
        <w:fldChar w:fldCharType="begin"/>
      </w:r>
      <w:r w:rsidRPr="00E80C33">
        <w:rPr>
          <w:rFonts w:ascii="Times New Roman" w:eastAsia="Times New Roman" w:hAnsi="Times New Roman" w:cs="Times New Roman"/>
          <w:lang w:eastAsia="ru-RU"/>
        </w:rPr>
        <w:instrText xml:space="preserve"> HYPERLINK "kodeks://link/d?nd=456050502&amp;point=mark=000000000000000000000000000000000000000000000000007D20K3"\o"’’О техническом регламенте Евразийского экономического союза ’’О безопасности рыбы и рыбной продукции’’</w:instrText>
      </w:r>
    </w:p>
    <w:p w:rsidR="00007C99" w:rsidRPr="00E80C33" w:rsidRDefault="00007C99" w:rsidP="00007C99">
      <w:pPr>
        <w:widowControl w:val="0"/>
        <w:autoSpaceDE w:val="0"/>
        <w:autoSpaceDN w:val="0"/>
        <w:adjustRightInd w:val="0"/>
        <w:spacing w:after="0" w:line="240" w:lineRule="auto"/>
        <w:ind w:firstLine="709"/>
        <w:jc w:val="right"/>
        <w:rPr>
          <w:rFonts w:ascii="Times New Roman" w:eastAsia="Times New Roman" w:hAnsi="Times New Roman" w:cs="Times New Roman"/>
          <w:lang w:eastAsia="ru-RU"/>
        </w:rPr>
      </w:pPr>
      <w:r w:rsidRPr="00E80C33">
        <w:rPr>
          <w:rFonts w:ascii="Times New Roman" w:eastAsia="Times New Roman" w:hAnsi="Times New Roman" w:cs="Times New Roman"/>
          <w:lang w:eastAsia="ru-RU"/>
        </w:rPr>
        <w:instrText>Решение Совета ЕЭК от 18.10.2016 N 162</w:instrText>
      </w:r>
    </w:p>
    <w:p w:rsidR="00007C99" w:rsidRPr="00E80C33" w:rsidRDefault="00007C99" w:rsidP="00007C9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instrText>Статус: действует с 19.04.2017"</w:instrText>
      </w:r>
      <w:r w:rsidRPr="00E80C33">
        <w:rPr>
          <w:rFonts w:ascii="Times New Roman" w:eastAsia="Times New Roman" w:hAnsi="Times New Roman" w:cs="Times New Roman"/>
          <w:lang w:eastAsia="ru-RU"/>
        </w:rPr>
        <w:fldChar w:fldCharType="separate"/>
      </w:r>
      <w:r w:rsidRPr="00E80C33">
        <w:rPr>
          <w:rFonts w:ascii="Times New Roman" w:eastAsia="Times New Roman" w:hAnsi="Times New Roman" w:cs="Times New Roman"/>
          <w:lang w:eastAsia="ru-RU"/>
        </w:rPr>
        <w:t>решением Совета Евразийской экономической комиссии от 18.10.2016 г. № 162</w:t>
      </w:r>
      <w:r w:rsidRPr="00E80C33">
        <w:rPr>
          <w:rFonts w:ascii="Times New Roman" w:eastAsia="Times New Roman" w:hAnsi="Times New Roman" w:cs="Times New Roman"/>
          <w:lang w:eastAsia="ru-RU"/>
        </w:rPr>
        <w:fldChar w:fldCharType="end"/>
      </w:r>
      <w:r w:rsidRPr="00E80C33">
        <w:rPr>
          <w:rFonts w:ascii="Times New Roman" w:eastAsia="Times New Roman" w:hAnsi="Times New Roman" w:cs="Times New Roman"/>
          <w:lang w:eastAsia="ru-RU"/>
        </w:rPr>
        <w:t xml:space="preserve">); </w:t>
      </w:r>
    </w:p>
    <w:p w:rsidR="00007C99" w:rsidRPr="00E80C33" w:rsidRDefault="00007C99" w:rsidP="00007C9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Технический регламент Евразийского экономического союза «О безопасности упакованной питьевой воды, включая природную минеральную воду» (ТР ЕАЭС 044/2017, принят решением Совета Евразийской экономической комиссии от 23.06.2017 г. №45.</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Иными нормативными правовыми актами, нормативными и техническими документами.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lang w:eastAsia="ru-RU"/>
        </w:rPr>
        <w:t xml:space="preserve">Продовольственные товары не должны содержать </w:t>
      </w:r>
      <w:r w:rsidRPr="00E80C33">
        <w:rPr>
          <w:rFonts w:ascii="Times New Roman" w:eastAsiaTheme="minorEastAsia" w:hAnsi="Times New Roman" w:cs="Times New Roman"/>
          <w:kern w:val="1"/>
          <w:lang w:eastAsia="ru-RU"/>
        </w:rPr>
        <w:t>генно-модифицированные организмы, консерванты, красители, запрещенные для использования в питании обучающихся и воспитанников образовательных учреждений действующими санитарными правилами. Безопасность товаров должна соответствовать установленными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человека.</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shd w:val="clear" w:color="auto" w:fill="FFFFFF" w:themeFill="background1"/>
          <w:lang w:eastAsia="ru-RU"/>
        </w:rPr>
      </w:pPr>
    </w:p>
    <w:p w:rsidR="00007C99" w:rsidRPr="00E80C33" w:rsidRDefault="00007C99" w:rsidP="00007C99">
      <w:pPr>
        <w:widowControl w:val="0"/>
        <w:spacing w:after="0" w:line="240" w:lineRule="auto"/>
        <w:ind w:firstLine="709"/>
        <w:jc w:val="both"/>
        <w:rPr>
          <w:rFonts w:ascii="Times New Roman" w:eastAsiaTheme="minorEastAsia" w:hAnsi="Times New Roman" w:cs="Times New Roman"/>
          <w:u w:val="single"/>
          <w:shd w:val="clear" w:color="auto" w:fill="FFFFFF" w:themeFill="background1"/>
          <w:lang w:eastAsia="ru-RU"/>
        </w:rPr>
      </w:pPr>
      <w:r w:rsidRPr="00E80C33">
        <w:rPr>
          <w:rFonts w:ascii="Times New Roman" w:eastAsiaTheme="minorEastAsia" w:hAnsi="Times New Roman" w:cs="Times New Roman"/>
          <w:u w:val="single"/>
          <w:shd w:val="clear" w:color="auto" w:fill="FFFFFF" w:themeFill="background1"/>
          <w:lang w:eastAsia="ru-RU"/>
        </w:rPr>
        <w:t>Требования к упаковке</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shd w:val="clear" w:color="auto" w:fill="FFFFFF" w:themeFill="background1"/>
          <w:lang w:eastAsia="ru-RU"/>
        </w:rPr>
        <w:t>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транспортировке и реализации. Упаковка пищевых продуктов должна соответствовать требованиям Технического</w:t>
      </w:r>
      <w:r w:rsidRPr="00E80C33">
        <w:rPr>
          <w:rFonts w:ascii="Times New Roman" w:eastAsiaTheme="minorEastAsia" w:hAnsi="Times New Roman" w:cs="Times New Roman"/>
          <w:lang w:eastAsia="ru-RU"/>
        </w:rPr>
        <w:t xml:space="preserve"> регламента Таможенного союза ТР ТС 005/2011 «О безопасности упаковки» и техническим документам на соответствующий вид продукции.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Весь поставляемый Товар должен быть в упаковке (таре), обеспечивающей сохранность Товара и его защиту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обеспечивать возможность количественного учета и контроля.</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u w:val="single"/>
          <w:lang w:eastAsia="ru-RU"/>
        </w:rPr>
      </w:pP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u w:val="single"/>
          <w:lang w:eastAsia="ru-RU"/>
        </w:rPr>
      </w:pPr>
      <w:r w:rsidRPr="00E80C33">
        <w:rPr>
          <w:rFonts w:ascii="Times New Roman" w:eastAsia="Times New Roman" w:hAnsi="Times New Roman" w:cs="Times New Roman"/>
          <w:iCs/>
          <w:u w:val="single"/>
          <w:lang w:eastAsia="ru-RU"/>
        </w:rPr>
        <w:t>Маркировка</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lang w:eastAsia="ru-RU"/>
        </w:rPr>
        <w:t xml:space="preserve">Маркировка продовольственного сырья и пищевых продуктов должна соответствовать требованиям технического регламента Таможенного союза ТР ТС 022/2011 «Пищевая продукция в части ее маркировки», Технических регламентов </w:t>
      </w:r>
      <w:proofErr w:type="spellStart"/>
      <w:r w:rsidRPr="00E80C33">
        <w:rPr>
          <w:rFonts w:ascii="Times New Roman" w:eastAsia="Times New Roman" w:hAnsi="Times New Roman" w:cs="Times New Roman"/>
          <w:iCs/>
          <w:lang w:eastAsia="ru-RU"/>
        </w:rPr>
        <w:t>Евразийкого</w:t>
      </w:r>
      <w:proofErr w:type="spellEnd"/>
      <w:r w:rsidRPr="00E80C33">
        <w:rPr>
          <w:rFonts w:ascii="Times New Roman" w:eastAsia="Times New Roman" w:hAnsi="Times New Roman" w:cs="Times New Roman"/>
          <w:iCs/>
          <w:lang w:eastAsia="ru-RU"/>
        </w:rPr>
        <w:t xml:space="preserve"> Экономического союза, Таможенного союза, Российской Федерации, межгосударственных стандартов на продукцию отдельных групп.</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kern w:val="1"/>
          <w:lang w:eastAsia="ar-SA"/>
        </w:rPr>
        <w:t>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u w:val="single"/>
          <w:lang w:eastAsia="ru-RU"/>
        </w:rPr>
      </w:pPr>
      <w:r w:rsidRPr="00E80C33">
        <w:rPr>
          <w:rFonts w:ascii="Times New Roman" w:eastAsia="Times New Roman" w:hAnsi="Times New Roman" w:cs="Times New Roman"/>
          <w:iCs/>
          <w:u w:val="single"/>
          <w:lang w:eastAsia="ru-RU"/>
        </w:rPr>
        <w:t>Приемка продовольственного сырья и пищевых продуктов.</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color w:val="000000"/>
          <w:lang w:eastAsia="ru-RU"/>
        </w:rPr>
        <w:t xml:space="preserve">Исполнитель обязан поставлять продовольственные товары в школьную столовую и/или буфет с наличием в товарных накладных информации, </w:t>
      </w:r>
      <w:r w:rsidRPr="00E80C33">
        <w:rPr>
          <w:rFonts w:ascii="Times New Roman" w:eastAsia="Times New Roman" w:hAnsi="Times New Roman" w:cs="Times New Roman"/>
          <w:iCs/>
          <w:lang w:eastAsia="ru-RU"/>
        </w:rPr>
        <w:t xml:space="preserve">в </w:t>
      </w:r>
      <w:proofErr w:type="spellStart"/>
      <w:r w:rsidRPr="00E80C33">
        <w:rPr>
          <w:rFonts w:ascii="Times New Roman" w:eastAsia="Times New Roman" w:hAnsi="Times New Roman" w:cs="Times New Roman"/>
          <w:iCs/>
          <w:lang w:eastAsia="ru-RU"/>
        </w:rPr>
        <w:t>т.ч</w:t>
      </w:r>
      <w:proofErr w:type="spellEnd"/>
      <w:r w:rsidRPr="00E80C33">
        <w:rPr>
          <w:rFonts w:ascii="Times New Roman" w:eastAsia="Times New Roman" w:hAnsi="Times New Roman" w:cs="Times New Roman"/>
          <w:iCs/>
          <w:lang w:eastAsia="ru-RU"/>
        </w:rPr>
        <w:t>. с учетом документов, оформленных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оригиналы</w:t>
      </w:r>
      <w:r w:rsidRPr="00E80C33">
        <w:rPr>
          <w:rFonts w:ascii="Times New Roman" w:eastAsia="Times New Roman" w:hAnsi="Times New Roman" w:cs="Times New Roman"/>
          <w:iCs/>
          <w:color w:val="00B0F0"/>
          <w:lang w:eastAsia="ru-RU"/>
        </w:rPr>
        <w:t xml:space="preserve"> </w:t>
      </w:r>
      <w:r w:rsidRPr="00E80C33">
        <w:rPr>
          <w:rFonts w:ascii="Times New Roman" w:eastAsia="Times New Roman" w:hAnsi="Times New Roman" w:cs="Times New Roman"/>
          <w:iCs/>
          <w:color w:val="000000"/>
          <w:lang w:eastAsia="ru-RU"/>
        </w:rPr>
        <w:t>или копии документов о качестве и безопасности товара, а также хранить подлинники таких документов на основном предприятии Исполнителя в течение всего срока действия Контракта.</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b/>
          <w:iCs/>
          <w:lang w:eastAsia="ru-RU"/>
        </w:rPr>
      </w:pPr>
      <w:r w:rsidRPr="00E80C33">
        <w:rPr>
          <w:rFonts w:ascii="Times New Roman" w:eastAsia="Times New Roman" w:hAnsi="Times New Roman" w:cs="Times New Roman"/>
          <w:iCs/>
          <w:lang w:eastAsia="ru-RU"/>
        </w:rPr>
        <w:t>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r w:rsidRPr="00E80C33">
        <w:rPr>
          <w:rFonts w:ascii="Times New Roman" w:eastAsia="Times New Roman" w:hAnsi="Times New Roman" w:cs="Times New Roman"/>
          <w:b/>
          <w:iCs/>
          <w:lang w:eastAsia="ru-RU"/>
        </w:rPr>
        <w:t>.</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hAnsi="Times New Roman" w:cs="Times New Roman"/>
          <w:iCs/>
        </w:rPr>
      </w:pPr>
      <w:r w:rsidRPr="00E80C33">
        <w:rPr>
          <w:rFonts w:ascii="Times New Roman" w:hAnsi="Times New Roman" w:cs="Times New Roman"/>
          <w:iCs/>
        </w:rPr>
        <w:t xml:space="preserve">Для пищевой продукции, кроме </w:t>
      </w:r>
      <w:proofErr w:type="spellStart"/>
      <w:r w:rsidRPr="00E80C33">
        <w:rPr>
          <w:rFonts w:ascii="Times New Roman" w:hAnsi="Times New Roman" w:cs="Times New Roman"/>
          <w:iCs/>
        </w:rPr>
        <w:t>непереработанной</w:t>
      </w:r>
      <w:proofErr w:type="spellEnd"/>
      <w:r w:rsidRPr="00E80C33">
        <w:rPr>
          <w:rFonts w:ascii="Times New Roman" w:hAnsi="Times New Roman" w:cs="Times New Roman"/>
          <w:iCs/>
        </w:rPr>
        <w:t xml:space="preserve"> пищевой продукции животного происхождения, специализированной пищевой продукции:</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hAnsi="Times New Roman" w:cs="Times New Roman"/>
        </w:rPr>
      </w:pPr>
      <w:r w:rsidRPr="00E80C33">
        <w:rPr>
          <w:rFonts w:ascii="Times New Roman" w:hAnsi="Times New Roman" w:cs="Times New Roman"/>
          <w:iCs/>
        </w:rPr>
        <w:t xml:space="preserve">– копия декларации о соответствии, </w:t>
      </w:r>
      <w:r w:rsidRPr="00E80C33">
        <w:rPr>
          <w:rFonts w:ascii="Times New Roman" w:eastAsia="Times New Roman" w:hAnsi="Times New Roman" w:cs="Times New Roman"/>
          <w:iCs/>
          <w:kern w:val="1"/>
          <w:lang w:eastAsia="ru-RU"/>
        </w:rPr>
        <w:t>оформленная по единой форме (ТР ТС) для пищевых продуктов либо с</w:t>
      </w:r>
      <w:r w:rsidRPr="00E80C33">
        <w:rPr>
          <w:rFonts w:ascii="Times New Roman" w:hAnsi="Times New Roman" w:cs="Times New Roman"/>
        </w:rPr>
        <w:t>ведения о подтверждающем документе включаются в сопроводительные документы к продукции.</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hAnsi="Times New Roman" w:cs="Times New Roman"/>
          <w:iCs/>
        </w:rPr>
      </w:pPr>
      <w:r w:rsidRPr="00E80C33">
        <w:rPr>
          <w:rFonts w:ascii="Times New Roman" w:hAnsi="Times New Roman" w:cs="Times New Roman"/>
          <w:iCs/>
        </w:rPr>
        <w:t xml:space="preserve">Для специализированной пищевой продукции: </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hAnsi="Times New Roman" w:cs="Times New Roman"/>
          <w:iCs/>
        </w:rPr>
      </w:pPr>
      <w:r w:rsidRPr="00E80C33">
        <w:rPr>
          <w:rFonts w:ascii="Times New Roman" w:hAnsi="Times New Roman" w:cs="Times New Roman"/>
          <w:iCs/>
        </w:rPr>
        <w:t xml:space="preserve">– копия свидетельства о государственной регистрации, </w:t>
      </w:r>
      <w:r w:rsidRPr="00E80C33">
        <w:rPr>
          <w:rFonts w:ascii="Times New Roman" w:eastAsia="Times New Roman" w:hAnsi="Times New Roman" w:cs="Times New Roman"/>
          <w:iCs/>
          <w:kern w:val="1"/>
          <w:lang w:eastAsia="ru-RU"/>
        </w:rPr>
        <w:t>либо с</w:t>
      </w:r>
      <w:r w:rsidRPr="00E80C33">
        <w:rPr>
          <w:rFonts w:ascii="Times New Roman" w:hAnsi="Times New Roman" w:cs="Times New Roman"/>
        </w:rPr>
        <w:t>ведения о подтверждающем документе включаются в сопроводительные документы к продукции.</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lang w:eastAsia="ru-RU"/>
        </w:rPr>
        <w:t>Для пищевой продукции животного происхождения:</w:t>
      </w:r>
    </w:p>
    <w:p w:rsidR="00007C99" w:rsidRPr="00E80C33" w:rsidRDefault="00007C99" w:rsidP="00007C99">
      <w:pPr>
        <w:widowControl w:val="0"/>
        <w:snapToGrid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документация по результатам ветеринарно-санитарной экспертизы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Для продукции, включенной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18.12.2015 г. № 648 </w:t>
      </w:r>
    </w:p>
    <w:p w:rsidR="00007C99" w:rsidRPr="00E80C33" w:rsidRDefault="00007C99" w:rsidP="00007C99">
      <w:pPr>
        <w:widowControl w:val="0"/>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softHyphen/>
        <w:t>– ветеринарно-сопроводительный документ, оформленный в соответствии с Приказом Минсельхоза России от 27.12.2016г.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007C99" w:rsidRPr="00E80C33" w:rsidRDefault="00007C99" w:rsidP="00007C99">
      <w:pPr>
        <w:widowControl w:val="0"/>
        <w:snapToGrid w:val="0"/>
        <w:spacing w:after="0" w:line="240" w:lineRule="auto"/>
        <w:ind w:firstLine="709"/>
        <w:jc w:val="both"/>
        <w:rPr>
          <w:rFonts w:ascii="Times New Roman" w:eastAsiaTheme="minorEastAsia" w:hAnsi="Times New Roman" w:cs="Times New Roman"/>
          <w:color w:val="000000"/>
          <w:lang w:eastAsia="ru-RU"/>
        </w:rPr>
      </w:pPr>
      <w:proofErr w:type="spellStart"/>
      <w:r w:rsidRPr="00E80C33">
        <w:rPr>
          <w:rFonts w:ascii="Times New Roman" w:eastAsiaTheme="minorEastAsia" w:hAnsi="Times New Roman" w:cs="Times New Roman"/>
          <w:lang w:eastAsia="ru-RU"/>
        </w:rPr>
        <w:t>Подкарантинная</w:t>
      </w:r>
      <w:proofErr w:type="spellEnd"/>
      <w:r w:rsidRPr="00E80C33">
        <w:rPr>
          <w:rFonts w:ascii="Times New Roman" w:eastAsiaTheme="minorEastAsia" w:hAnsi="Times New Roman" w:cs="Times New Roman"/>
          <w:lang w:eastAsia="ru-RU"/>
        </w:rPr>
        <w:t xml:space="preserve"> продукция </w:t>
      </w:r>
      <w:r w:rsidRPr="00E80C33">
        <w:rPr>
          <w:rFonts w:ascii="Times New Roman" w:eastAsiaTheme="minorEastAsia" w:hAnsi="Times New Roman" w:cs="Times New Roman"/>
          <w:color w:val="000000"/>
          <w:lang w:eastAsia="ru-RU"/>
        </w:rPr>
        <w:t xml:space="preserve">растениеводства, при перевозках по территории Российской Федерации, а также </w:t>
      </w:r>
      <w:proofErr w:type="spellStart"/>
      <w:r w:rsidRPr="00E80C33">
        <w:rPr>
          <w:rFonts w:ascii="Times New Roman" w:eastAsiaTheme="minorEastAsia" w:hAnsi="Times New Roman" w:cs="Times New Roman"/>
          <w:color w:val="000000"/>
          <w:lang w:eastAsia="ru-RU"/>
        </w:rPr>
        <w:t>подкарантинная</w:t>
      </w:r>
      <w:proofErr w:type="spellEnd"/>
      <w:r w:rsidRPr="00E80C33">
        <w:rPr>
          <w:rFonts w:ascii="Times New Roman" w:eastAsiaTheme="minorEastAsia" w:hAnsi="Times New Roman" w:cs="Times New Roman"/>
          <w:color w:val="000000"/>
          <w:lang w:eastAsia="ru-RU"/>
        </w:rPr>
        <w:t xml:space="preserve"> продукция, вывозимая из карантинной фитосанитарной зоны:</w:t>
      </w:r>
    </w:p>
    <w:p w:rsidR="00007C99" w:rsidRPr="00E80C33" w:rsidRDefault="00007C99" w:rsidP="00007C99">
      <w:pPr>
        <w:widowControl w:val="0"/>
        <w:snapToGrid w:val="0"/>
        <w:spacing w:after="0" w:line="240" w:lineRule="auto"/>
        <w:ind w:firstLine="709"/>
        <w:jc w:val="both"/>
        <w:rPr>
          <w:rFonts w:ascii="Times New Roman" w:eastAsiaTheme="minorEastAsia" w:hAnsi="Times New Roman" w:cs="Times New Roman"/>
          <w:color w:val="000000"/>
          <w:lang w:eastAsia="ru-RU"/>
        </w:rPr>
      </w:pPr>
      <w:r w:rsidRPr="00E80C33">
        <w:rPr>
          <w:rFonts w:ascii="Times New Roman" w:eastAsiaTheme="minorEastAsia" w:hAnsi="Times New Roman" w:cs="Times New Roman"/>
          <w:color w:val="000000"/>
          <w:lang w:eastAsia="ru-RU"/>
        </w:rPr>
        <w:t xml:space="preserve">– фитосанитарный (карантинный) сертификат, в связи с чем в момент поставки требуется на данный товар дополнительно предоставлять Акты государственного карантинного фитосанитарного контроля Управления </w:t>
      </w:r>
      <w:proofErr w:type="spellStart"/>
      <w:r w:rsidRPr="00E80C33">
        <w:rPr>
          <w:rFonts w:ascii="Times New Roman" w:eastAsiaTheme="minorEastAsia" w:hAnsi="Times New Roman" w:cs="Times New Roman"/>
          <w:color w:val="000000"/>
          <w:lang w:eastAsia="ru-RU"/>
        </w:rPr>
        <w:t>Россельхознадзора</w:t>
      </w:r>
      <w:proofErr w:type="spellEnd"/>
      <w:r w:rsidRPr="00E80C33">
        <w:rPr>
          <w:rFonts w:ascii="Times New Roman" w:eastAsiaTheme="minorEastAsia" w:hAnsi="Times New Roman" w:cs="Times New Roman"/>
          <w:color w:val="000000"/>
          <w:lang w:eastAsia="ru-RU"/>
        </w:rPr>
        <w:t xml:space="preserve"> по Республике Башкортостан, на товар местного производства (овощная </w:t>
      </w:r>
      <w:r w:rsidRPr="00E80C33">
        <w:rPr>
          <w:rFonts w:ascii="Times New Roman" w:eastAsiaTheme="minorEastAsia" w:hAnsi="Times New Roman" w:cs="Times New Roman"/>
          <w:color w:val="000000"/>
          <w:lang w:eastAsia="ru-RU"/>
        </w:rPr>
        <w:lastRenderedPageBreak/>
        <w:t>продукция) – заключения (протоколы лабораторных испытаний) на содержание нитратов, пестицидов и тяжелых металлов.</w:t>
      </w:r>
    </w:p>
    <w:p w:rsidR="00007C99" w:rsidRPr="00E80C33" w:rsidRDefault="00007C99" w:rsidP="00007C99">
      <w:pPr>
        <w:widowControl w:val="0"/>
        <w:snapToGrid w:val="0"/>
        <w:spacing w:after="0" w:line="240" w:lineRule="auto"/>
        <w:ind w:firstLine="709"/>
        <w:jc w:val="both"/>
        <w:rPr>
          <w:rFonts w:ascii="Times New Roman" w:eastAsiaTheme="minorEastAsia" w:hAnsi="Times New Roman" w:cs="Times New Roman"/>
          <w:color w:val="000000"/>
          <w:lang w:eastAsia="ru-RU"/>
        </w:rPr>
      </w:pPr>
      <w:r w:rsidRPr="00E80C33">
        <w:rPr>
          <w:rFonts w:ascii="Times New Roman" w:eastAsiaTheme="minorEastAsia" w:hAnsi="Times New Roman" w:cs="Times New Roman"/>
          <w:kern w:val="1"/>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 xml:space="preserve">- декларация о соответствии, оформленная по единой форме (ТР ТС) для пищевых продуктов </w:t>
      </w:r>
      <w:hyperlink r:id="rId30" w:history="1">
        <w:r w:rsidRPr="00E80C33">
          <w:rPr>
            <w:rFonts w:ascii="Times New Roman" w:eastAsiaTheme="minorEastAsia" w:hAnsi="Times New Roman" w:cs="Times New Roman"/>
            <w:kern w:val="1"/>
            <w:u w:val="single"/>
            <w:lang w:eastAsia="ru-RU"/>
          </w:rPr>
          <w:t>http://188.254.71.82/rds_ts_pub/</w:t>
        </w:r>
      </w:hyperlink>
      <w:r w:rsidRPr="00E80C33">
        <w:rPr>
          <w:rFonts w:ascii="Times New Roman" w:eastAsiaTheme="minorEastAsia" w:hAnsi="Times New Roman" w:cs="Times New Roman"/>
          <w:kern w:val="1"/>
          <w:lang w:eastAsia="ru-RU"/>
        </w:rPr>
        <w:t xml:space="preserve">; </w:t>
      </w:r>
      <w:hyperlink r:id="rId31" w:history="1">
        <w:r w:rsidRPr="00E80C33">
          <w:rPr>
            <w:rFonts w:ascii="Times New Roman" w:eastAsiaTheme="minorEastAsia" w:hAnsi="Times New Roman" w:cs="Times New Roman"/>
            <w:kern w:val="1"/>
            <w:u w:val="single"/>
            <w:lang w:eastAsia="ru-RU"/>
          </w:rPr>
          <w:t>http://188.254.71.82/rds_rf_pub/</w:t>
        </w:r>
      </w:hyperlink>
      <w:r w:rsidRPr="00E80C33">
        <w:rPr>
          <w:rFonts w:ascii="Times New Roman" w:eastAsiaTheme="minorEastAsia" w:hAnsi="Times New Roman" w:cs="Times New Roman"/>
          <w:kern w:val="1"/>
          <w:lang w:eastAsia="ru-RU"/>
        </w:rPr>
        <w:t>;</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 xml:space="preserve">- свидетельство о государственной регистрации специализированной продукции для детского питания http://rg.rcheph.by/default.aspx.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bCs/>
          <w:color w:val="000000"/>
          <w:spacing w:val="-1"/>
          <w:lang w:eastAsia="ru-RU"/>
        </w:rPr>
      </w:pPr>
      <w:r w:rsidRPr="00E80C33">
        <w:rPr>
          <w:rFonts w:ascii="Times New Roman" w:eastAsiaTheme="minorEastAsia" w:hAnsi="Times New Roman" w:cs="Times New Roman"/>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r w:rsidRPr="00E80C33">
        <w:rPr>
          <w:rFonts w:ascii="Times New Roman" w:eastAsiaTheme="minorEastAsia" w:hAnsi="Times New Roman" w:cs="Times New Roman"/>
          <w:bCs/>
          <w:color w:val="000000"/>
          <w:spacing w:val="-1"/>
          <w:lang w:eastAsia="ru-RU"/>
        </w:rPr>
        <w:t xml:space="preserve"> </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lang w:eastAsia="ru-RU"/>
        </w:rPr>
      </w:pPr>
      <w:r w:rsidRPr="00E80C33">
        <w:rPr>
          <w:rFonts w:ascii="Times New Roman" w:eastAsiaTheme="minorEastAsia" w:hAnsi="Times New Roman" w:cs="Times New Roman"/>
          <w:kern w:val="1"/>
          <w:lang w:eastAsia="ru-RU"/>
        </w:rPr>
        <w:t>Товар должен быть зарегистрирован и разрешен к использованию на территории Российской Федерации.</w:t>
      </w: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lang w:eastAsia="ru-RU"/>
        </w:rPr>
      </w:pPr>
      <w:r w:rsidRPr="00E80C33">
        <w:rPr>
          <w:rFonts w:ascii="Times New Roman" w:eastAsia="Times New Roman" w:hAnsi="Times New Roman" w:cs="Times New Roman"/>
          <w:iCs/>
          <w:u w:val="single"/>
          <w:lang w:eastAsia="ru-RU"/>
        </w:rPr>
        <w:t>Транспортировка продовольственного сырья и пищевых продуктов.</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Транспортирование сырья и пищевых продуктов должно осуществляться Исполнителем в собственных (арендованных) транспортных средствах специально предназначенных или специально оборудованных для транспортирования пищевых продуктов с чистым кузовом, легко поддающимся санитарной обработке в исправной, чистой таре с соблюдением правил перевозки пищевых продуктов при наличии всех необходимых сопроводительных документов.</w:t>
      </w:r>
    </w:p>
    <w:p w:rsidR="00007C99" w:rsidRPr="00E80C33" w:rsidRDefault="00007C99" w:rsidP="00007C99">
      <w:pPr>
        <w:spacing w:after="0" w:line="240" w:lineRule="auto"/>
        <w:ind w:firstLine="567"/>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Погрузочно-разгрузочные работы осуществляются силами Исполнителя.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w:t>
      </w:r>
    </w:p>
    <w:p w:rsidR="00007C99" w:rsidRPr="00E80C33" w:rsidRDefault="00007C99" w:rsidP="00007C99">
      <w:pPr>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xml:space="preserve">При необходимости транспортирования готовой пищи она должна перевозиться в промаркированных термосах и в специально выделенной, хорошо вымытой посуде с плотно закрывающимися крышками. При этом тара должна соответствовать </w:t>
      </w:r>
      <w:r w:rsidRPr="00E80C33">
        <w:rPr>
          <w:rFonts w:ascii="Times New Roman" w:eastAsiaTheme="minorEastAsia" w:hAnsi="Times New Roman" w:cs="Times New Roman"/>
          <w:shd w:val="clear" w:color="auto" w:fill="FFFFFF"/>
          <w:lang w:eastAsia="ru-RU"/>
        </w:rPr>
        <w:t>требованиям нормативной и технической документации</w:t>
      </w:r>
      <w:r w:rsidRPr="00E80C33">
        <w:rPr>
          <w:rFonts w:ascii="Times New Roman" w:eastAsiaTheme="minorEastAsia" w:hAnsi="Times New Roman" w:cs="Times New Roman"/>
          <w:lang w:eastAsia="ru-RU"/>
        </w:rPr>
        <w:t xml:space="preserve"> для перевозки пищевых продуктов, с отражением информации для такой продукции на каждой тарной единице.</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p>
    <w:p w:rsidR="00007C99" w:rsidRPr="00E80C33" w:rsidRDefault="00007C99" w:rsidP="00007C99">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u w:val="single"/>
          <w:lang w:eastAsia="ru-RU"/>
        </w:rPr>
      </w:pPr>
      <w:r w:rsidRPr="00E80C33">
        <w:rPr>
          <w:rFonts w:ascii="Times New Roman" w:eastAsia="Times New Roman" w:hAnsi="Times New Roman" w:cs="Times New Roman"/>
          <w:iCs/>
          <w:u w:val="single"/>
          <w:lang w:eastAsia="ru-RU"/>
        </w:rPr>
        <w:t>Хранение продовольственного сырья и пищевых продуктов.</w:t>
      </w:r>
    </w:p>
    <w:p w:rsidR="00007C99" w:rsidRPr="00E80C33" w:rsidRDefault="00007C99" w:rsidP="00007C99">
      <w:pPr>
        <w:autoSpaceDE w:val="0"/>
        <w:autoSpaceDN w:val="0"/>
        <w:adjustRightInd w:val="0"/>
        <w:spacing w:after="0" w:line="240" w:lineRule="auto"/>
        <w:ind w:firstLine="708"/>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При хранении пищевой продукции Исполнителем должны соблюдаться требования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а так же следующие условия:</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 - при хранении пищевых продуктов необходимо строго соблюдать правила товарного соседства, нормы складирования, сроки годности и условия хранения. Продукты, имеющие специфический запах (специи, сельдь и т.д.), следует хранить отдельно от продуктов, воспринимающих посторонние запахи (масло сливочное, сыр, яйцо, чай, соль, сахар и др.);</w:t>
      </w:r>
    </w:p>
    <w:p w:rsidR="00007C99" w:rsidRPr="00E80C33" w:rsidRDefault="00007C99" w:rsidP="00007C99">
      <w:pPr>
        <w:shd w:val="clear" w:color="auto" w:fill="FFFFFF" w:themeFill="background1"/>
        <w:tabs>
          <w:tab w:val="left" w:pos="1701"/>
        </w:tabs>
        <w:spacing w:after="0" w:line="240" w:lineRule="auto"/>
        <w:ind w:firstLine="709"/>
        <w:jc w:val="both"/>
        <w:rPr>
          <w:rFonts w:ascii="Times New Roman" w:eastAsiaTheme="minorEastAsia" w:hAnsi="Times New Roman" w:cs="Times New Roman"/>
          <w:lang w:eastAsia="ru-RU"/>
        </w:rPr>
      </w:pPr>
      <w:r w:rsidRPr="00E80C33">
        <w:rPr>
          <w:rFonts w:ascii="Times New Roman" w:eastAsiaTheme="minorEastAsia" w:hAnsi="Times New Roman" w:cs="Times New Roman"/>
          <w:lang w:eastAsia="ru-RU"/>
        </w:rPr>
        <w:t>Хранение особо скоропортящихся продуктов осуществляется в соответствии с гигиеническими требованиями, предъявляемыми к условиям, срокам хранения особо скоропортящихся продуктов. 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 При отсутствии таких устройств Исполнителем ведется «Журнал учета температурного режима холодильного оборудования».</w:t>
      </w:r>
    </w:p>
    <w:p w:rsidR="00007C99" w:rsidRDefault="00007C99" w:rsidP="00007C99">
      <w:pPr>
        <w:rPr>
          <w:rFonts w:ascii="Times New Roman" w:eastAsiaTheme="minorEastAsia" w:hAnsi="Times New Roman" w:cs="Times New Roman"/>
          <w:b/>
          <w:i/>
          <w:color w:val="000000"/>
          <w:lang w:eastAsia="ru-RU"/>
        </w:rPr>
      </w:pPr>
    </w:p>
    <w:p w:rsidR="00B076FC" w:rsidRPr="00382225" w:rsidRDefault="00B076FC" w:rsidP="00B076FC">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B076FC" w:rsidRPr="00382225" w:rsidRDefault="00B076FC" w:rsidP="00B076FC">
      <w:pPr>
        <w:spacing w:after="0" w:line="240" w:lineRule="auto"/>
        <w:ind w:firstLine="709"/>
        <w:jc w:val="both"/>
        <w:rPr>
          <w:rFonts w:ascii="Times New Roman" w:eastAsiaTheme="minorEastAsia" w:hAnsi="Times New Roman" w:cs="Times New Roman"/>
          <w:lang w:eastAsia="ru-RU"/>
        </w:rPr>
      </w:pPr>
    </w:p>
    <w:p w:rsidR="00B076FC" w:rsidRPr="00B076FC" w:rsidRDefault="00B076FC" w:rsidP="00B076FC">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007C99" w:rsidRDefault="00007C99" w:rsidP="00007C99">
      <w:pPr>
        <w:suppressAutoHyphens/>
        <w:autoSpaceDE w:val="0"/>
        <w:spacing w:after="0" w:line="240" w:lineRule="auto"/>
        <w:ind w:right="-285" w:firstLine="709"/>
        <w:jc w:val="center"/>
        <w:rPr>
          <w:rFonts w:ascii="Times New Roman" w:eastAsia="Calibri" w:hAnsi="Times New Roman" w:cs="Times New Roman"/>
          <w:i/>
          <w:lang w:eastAsia="ar-SA"/>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AC0168" w:rsidRPr="000B5BB5" w:rsidTr="008E4EB0">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AC0168" w:rsidRPr="000B5BB5" w:rsidTr="008E4EB0">
              <w:tc>
                <w:tcPr>
                  <w:tcW w:w="2325" w:type="dxa"/>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32"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AC0168" w:rsidRPr="000B5BB5" w:rsidTr="008E4EB0">
        <w:tc>
          <w:tcPr>
            <w:tcW w:w="0" w:type="auto"/>
            <w:gridSpan w:val="3"/>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AC0168" w:rsidRPr="00AC0168" w:rsidRDefault="00AC0168" w:rsidP="00AC0168">
      <w:pPr>
        <w:suppressAutoHyphens/>
        <w:autoSpaceDE w:val="0"/>
        <w:spacing w:after="0" w:line="240" w:lineRule="auto"/>
        <w:ind w:right="-285" w:firstLine="709"/>
        <w:rPr>
          <w:rFonts w:ascii="Times New Roman" w:eastAsia="Calibri" w:hAnsi="Times New Roman" w:cs="Times New Roman"/>
          <w:lang w:eastAsia="ar-SA"/>
        </w:rPr>
      </w:pPr>
    </w:p>
    <w:p w:rsidR="00007C99" w:rsidRPr="00E80C33" w:rsidRDefault="00007C99" w:rsidP="00007C99">
      <w:pPr>
        <w:jc w:val="right"/>
        <w:rPr>
          <w:rFonts w:ascii="Times New Roman" w:eastAsiaTheme="minorEastAsia" w:hAnsi="Times New Roman" w:cs="Times New Roman"/>
          <w:color w:val="000000"/>
          <w:lang w:eastAsia="ru-RU"/>
        </w:rPr>
      </w:pPr>
      <w:r w:rsidRPr="00E80C33">
        <w:rPr>
          <w:rFonts w:ascii="Times New Roman" w:eastAsiaTheme="minorEastAsia" w:hAnsi="Times New Roman" w:cs="Times New Roman"/>
          <w:color w:val="000000"/>
          <w:lang w:eastAsia="ru-RU"/>
        </w:rPr>
        <w:lastRenderedPageBreak/>
        <w:t>Приложение № 9б к Контракту</w:t>
      </w:r>
    </w:p>
    <w:p w:rsidR="00007C99" w:rsidRPr="00E80C33" w:rsidRDefault="00007C99" w:rsidP="00007C99">
      <w:pPr>
        <w:jc w:val="right"/>
        <w:rPr>
          <w:rFonts w:ascii="Times New Roman" w:eastAsiaTheme="minorEastAsia" w:hAnsi="Times New Roman" w:cs="Times New Roman"/>
          <w:color w:val="000000"/>
          <w:lang w:eastAsia="ru-RU"/>
        </w:rPr>
      </w:pPr>
      <w:r w:rsidRPr="00E80C33">
        <w:rPr>
          <w:rFonts w:ascii="Times New Roman" w:eastAsiaTheme="minorEastAsia" w:hAnsi="Times New Roman" w:cs="Times New Roman"/>
          <w:color w:val="000000"/>
          <w:lang w:eastAsia="ru-RU"/>
        </w:rPr>
        <w:t>№</w:t>
      </w:r>
      <w:r w:rsidR="00170545">
        <w:rPr>
          <w:rFonts w:ascii="Times New Roman" w:eastAsiaTheme="minorEastAsia" w:hAnsi="Times New Roman" w:cs="Times New Roman"/>
          <w:color w:val="000000"/>
          <w:lang w:eastAsia="ru-RU"/>
        </w:rPr>
        <w:t xml:space="preserve"> </w:t>
      </w:r>
      <w:r w:rsidR="00170545" w:rsidRPr="00BF2F7F">
        <w:rPr>
          <w:rFonts w:ascii="Times New Roman" w:eastAsia="Times New Roman" w:hAnsi="Times New Roman" w:cs="Times New Roman"/>
          <w:color w:val="000000"/>
          <w:lang w:eastAsia="ru-RU"/>
        </w:rPr>
        <w:t>08013000122210002200014</w:t>
      </w:r>
      <w:r w:rsidR="00FA51AF">
        <w:rPr>
          <w:rFonts w:ascii="Times New Roman" w:eastAsiaTheme="minorEastAsia" w:hAnsi="Times New Roman" w:cs="Times New Roman"/>
          <w:color w:val="000000"/>
          <w:lang w:eastAsia="ru-RU"/>
        </w:rPr>
        <w:t xml:space="preserve"> от «</w:t>
      </w:r>
      <w:r w:rsidR="00AC0168">
        <w:rPr>
          <w:rFonts w:ascii="Times New Roman" w:eastAsiaTheme="minorEastAsia" w:hAnsi="Times New Roman" w:cs="Times New Roman"/>
          <w:color w:val="000000"/>
          <w:lang w:eastAsia="ru-RU"/>
        </w:rPr>
        <w:t xml:space="preserve">11» августа </w:t>
      </w:r>
      <w:r w:rsidR="00FA51AF">
        <w:rPr>
          <w:rFonts w:ascii="Times New Roman" w:eastAsiaTheme="minorEastAsia" w:hAnsi="Times New Roman" w:cs="Times New Roman"/>
          <w:color w:val="000000"/>
          <w:lang w:eastAsia="ru-RU"/>
        </w:rPr>
        <w:t xml:space="preserve"> 2021 </w:t>
      </w:r>
      <w:r w:rsidRPr="00E80C33">
        <w:rPr>
          <w:rFonts w:ascii="Times New Roman" w:eastAsiaTheme="minorEastAsia" w:hAnsi="Times New Roman" w:cs="Times New Roman"/>
          <w:color w:val="000000"/>
          <w:lang w:eastAsia="ru-RU"/>
        </w:rPr>
        <w:t>года</w:t>
      </w:r>
    </w:p>
    <w:p w:rsidR="00007C99" w:rsidRPr="00E80C33" w:rsidRDefault="00007C99" w:rsidP="00007C99">
      <w:pPr>
        <w:suppressAutoHyphens/>
        <w:autoSpaceDE w:val="0"/>
        <w:spacing w:after="0" w:line="240" w:lineRule="auto"/>
        <w:ind w:right="-285" w:firstLine="709"/>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АССОРТИМЕНТ И ТРЕБОВАНИЯ К КАЧЕСТВУ ТОВАРОВ, </w:t>
      </w:r>
    </w:p>
    <w:p w:rsidR="00007C99" w:rsidRPr="00E80C33" w:rsidRDefault="00007C99" w:rsidP="00007C99">
      <w:pPr>
        <w:suppressAutoHyphens/>
        <w:autoSpaceDE w:val="0"/>
        <w:spacing w:after="0" w:line="240" w:lineRule="auto"/>
        <w:ind w:right="-285" w:firstLine="709"/>
        <w:jc w:val="center"/>
        <w:rPr>
          <w:rFonts w:ascii="Times New Roman" w:eastAsia="Times New Roman" w:hAnsi="Times New Roman" w:cs="Times New Roman"/>
          <w:lang w:eastAsia="ru-RU"/>
        </w:rPr>
      </w:pPr>
      <w:r w:rsidRPr="00E80C33">
        <w:rPr>
          <w:rFonts w:ascii="Times New Roman" w:eastAsia="Times New Roman" w:hAnsi="Times New Roman" w:cs="Times New Roman"/>
          <w:lang w:eastAsia="ru-RU"/>
        </w:rPr>
        <w:t xml:space="preserve">ИСПОЛЬЗУЕМЫХ ИСПОЛНИТЕЛЕМ ДЛЯ ПРИГОТОВЛЕНИЯ ПРОДУКЦИИ </w:t>
      </w:r>
    </w:p>
    <w:p w:rsidR="00007C99" w:rsidRPr="00E80C33" w:rsidRDefault="00007C99" w:rsidP="00007C99">
      <w:pPr>
        <w:suppressAutoHyphens/>
        <w:autoSpaceDE w:val="0"/>
        <w:spacing w:after="0" w:line="240" w:lineRule="auto"/>
        <w:ind w:right="-285" w:firstLine="709"/>
        <w:jc w:val="center"/>
        <w:rPr>
          <w:rFonts w:ascii="Times New Roman" w:eastAsia="Calibri" w:hAnsi="Times New Roman" w:cs="Times New Roman"/>
          <w:lang w:eastAsia="ar-SA"/>
        </w:rPr>
      </w:pPr>
      <w:r w:rsidRPr="00E80C33">
        <w:rPr>
          <w:rFonts w:ascii="Times New Roman" w:eastAsia="Calibri" w:hAnsi="Times New Roman" w:cs="Times New Roman"/>
          <w:lang w:eastAsia="ar-SA"/>
        </w:rPr>
        <w:t xml:space="preserve">В ПИЩЕБЛОКЕ КАТЕГОРИИ Б </w:t>
      </w:r>
    </w:p>
    <w:p w:rsidR="00007C99" w:rsidRPr="00E80C33" w:rsidRDefault="00007C99" w:rsidP="00007C99">
      <w:pPr>
        <w:suppressAutoHyphens/>
        <w:autoSpaceDE w:val="0"/>
        <w:spacing w:after="0" w:line="240" w:lineRule="auto"/>
        <w:ind w:right="-285" w:firstLine="709"/>
        <w:jc w:val="center"/>
        <w:rPr>
          <w:rFonts w:ascii="Times New Roman" w:eastAsia="Calibri" w:hAnsi="Times New Roman" w:cs="Times New Roman"/>
          <w:i/>
          <w:lang w:eastAsia="ar-SA"/>
        </w:rPr>
      </w:pPr>
      <w:r w:rsidRPr="00E80C33">
        <w:rPr>
          <w:rFonts w:ascii="Times New Roman" w:eastAsia="Calibri" w:hAnsi="Times New Roman" w:cs="Times New Roman"/>
          <w:i/>
          <w:lang w:eastAsia="ar-SA"/>
        </w:rPr>
        <w:t>(</w:t>
      </w:r>
      <w:r w:rsidRPr="00E80C33">
        <w:rPr>
          <w:rFonts w:ascii="Times New Roman" w:eastAsia="Calibri" w:hAnsi="Times New Roman" w:cs="Times New Roman"/>
          <w:lang w:eastAsia="ar-SA"/>
        </w:rPr>
        <w:t>ДОГОТОВОЧНЫХ ОРГАНИЗАЦИЯХ ОБЩЕСТВЕННОГО ПИТАНИЯ</w:t>
      </w:r>
      <w:r w:rsidRPr="00E80C33">
        <w:rPr>
          <w:rFonts w:ascii="Times New Roman" w:eastAsia="Calibri" w:hAnsi="Times New Roman" w:cs="Times New Roman"/>
          <w:i/>
          <w:lang w:eastAsia="ar-SA"/>
        </w:rPr>
        <w:t>)</w:t>
      </w:r>
    </w:p>
    <w:p w:rsidR="00007C99" w:rsidRPr="00E80C33" w:rsidRDefault="00007C99" w:rsidP="00007C99">
      <w:pPr>
        <w:spacing w:after="0" w:line="240" w:lineRule="auto"/>
        <w:ind w:firstLine="709"/>
        <w:jc w:val="center"/>
        <w:rPr>
          <w:rFonts w:ascii="Times New Roman" w:eastAsia="Calibri" w:hAnsi="Times New Roman" w:cs="Times New Roman"/>
          <w:lang w:eastAsia="ru-RU"/>
        </w:rPr>
      </w:pPr>
      <w:r w:rsidRPr="00E80C33">
        <w:rPr>
          <w:rFonts w:ascii="Times New Roman" w:eastAsia="Calibri" w:hAnsi="Times New Roman" w:cs="Times New Roman"/>
          <w:lang w:eastAsia="ru-RU"/>
        </w:rPr>
        <w:t>(отдельный файл)</w:t>
      </w:r>
    </w:p>
    <w:p w:rsidR="00007C99" w:rsidRPr="00E80C33" w:rsidRDefault="00007C99" w:rsidP="00007C99">
      <w:pPr>
        <w:suppressAutoHyphens/>
        <w:autoSpaceDE w:val="0"/>
        <w:spacing w:after="0" w:line="240" w:lineRule="auto"/>
        <w:ind w:right="-285" w:firstLine="709"/>
        <w:jc w:val="center"/>
        <w:rPr>
          <w:rFonts w:ascii="Times New Roman" w:eastAsia="Calibri" w:hAnsi="Times New Roman" w:cs="Times New Roman"/>
          <w:i/>
          <w:lang w:eastAsia="ar-SA"/>
        </w:rPr>
      </w:pPr>
    </w:p>
    <w:p w:rsidR="00630509" w:rsidRPr="00E80C33" w:rsidRDefault="00630509" w:rsidP="00007C99">
      <w:pPr>
        <w:suppressAutoHyphens/>
        <w:autoSpaceDE w:val="0"/>
        <w:spacing w:after="0" w:line="240" w:lineRule="auto"/>
        <w:ind w:right="-285" w:firstLine="709"/>
        <w:jc w:val="center"/>
        <w:rPr>
          <w:rFonts w:ascii="Times New Roman" w:eastAsia="Calibri" w:hAnsi="Times New Roman" w:cs="Times New Roman"/>
          <w:i/>
          <w:lang w:eastAsia="ar-SA"/>
        </w:rPr>
      </w:pPr>
    </w:p>
    <w:p w:rsidR="00630509" w:rsidRPr="00E80C33" w:rsidRDefault="00630509" w:rsidP="00007C99">
      <w:pPr>
        <w:suppressAutoHyphens/>
        <w:autoSpaceDE w:val="0"/>
        <w:spacing w:after="0" w:line="240" w:lineRule="auto"/>
        <w:ind w:right="-285" w:firstLine="709"/>
        <w:jc w:val="center"/>
        <w:rPr>
          <w:rFonts w:ascii="Times New Roman" w:eastAsia="Calibri" w:hAnsi="Times New Roman" w:cs="Times New Roman"/>
          <w:i/>
          <w:lang w:eastAsia="ar-SA"/>
        </w:rPr>
      </w:pPr>
    </w:p>
    <w:p w:rsidR="00007C99" w:rsidRPr="00E80C33" w:rsidRDefault="00007C99" w:rsidP="00007C99">
      <w:pPr>
        <w:suppressAutoHyphens/>
        <w:autoSpaceDE w:val="0"/>
        <w:spacing w:after="0" w:line="240" w:lineRule="auto"/>
        <w:ind w:right="-285" w:firstLine="709"/>
        <w:jc w:val="center"/>
        <w:rPr>
          <w:rFonts w:ascii="Times New Roman" w:eastAsia="Calibri" w:hAnsi="Times New Roman" w:cs="Times New Roman"/>
          <w:i/>
          <w:lang w:eastAsia="ar-SA"/>
        </w:rPr>
      </w:pPr>
    </w:p>
    <w:p w:rsidR="00055E81" w:rsidRPr="00382225" w:rsidRDefault="00055E81" w:rsidP="00055E81">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055E81" w:rsidRPr="00382225" w:rsidRDefault="00055E81" w:rsidP="00055E81">
      <w:pPr>
        <w:spacing w:after="0" w:line="240" w:lineRule="auto"/>
        <w:ind w:firstLine="709"/>
        <w:jc w:val="both"/>
        <w:rPr>
          <w:rFonts w:ascii="Times New Roman" w:eastAsiaTheme="minorEastAsia" w:hAnsi="Times New Roman" w:cs="Times New Roman"/>
          <w:lang w:eastAsia="ru-RU"/>
        </w:rPr>
      </w:pPr>
    </w:p>
    <w:p w:rsidR="00055E81" w:rsidRPr="00B076FC" w:rsidRDefault="00055E81" w:rsidP="00055E81">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AC0168" w:rsidRDefault="00AC0168" w:rsidP="00055E81">
      <w:pPr>
        <w:rPr>
          <w:rFonts w:ascii="Times New Roman" w:eastAsiaTheme="minorEastAsia" w:hAnsi="Times New Roman" w:cs="Times New Roman"/>
          <w:lang w:eastAsia="ru-RU"/>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AC0168" w:rsidRPr="000B5BB5" w:rsidTr="008E4EB0">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AC0168" w:rsidRPr="000B5BB5" w:rsidTr="008E4EB0">
              <w:tc>
                <w:tcPr>
                  <w:tcW w:w="2325" w:type="dxa"/>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33"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AC0168" w:rsidRPr="000B5BB5" w:rsidTr="008E4EB0">
        <w:tc>
          <w:tcPr>
            <w:tcW w:w="0" w:type="auto"/>
            <w:gridSpan w:val="3"/>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AC0168" w:rsidRPr="000B5BB5" w:rsidTr="008E4EB0">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AC0168" w:rsidRPr="000B5BB5" w:rsidRDefault="00AC0168"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C0168" w:rsidRPr="000B5BB5" w:rsidRDefault="00AC0168"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007C99" w:rsidRPr="00E80C33" w:rsidRDefault="00007C99" w:rsidP="00055E81">
      <w:pPr>
        <w:rPr>
          <w:rFonts w:ascii="Times New Roman" w:eastAsia="Calibri" w:hAnsi="Times New Roman" w:cs="Times New Roman"/>
          <w:lang w:eastAsia="ru-RU"/>
        </w:rPr>
      </w:pPr>
      <w:r w:rsidRPr="00E80C33">
        <w:rPr>
          <w:rFonts w:ascii="Times New Roman" w:eastAsiaTheme="minorEastAsia" w:hAnsi="Times New Roman" w:cs="Times New Roman"/>
          <w:lang w:eastAsia="ru-RU"/>
        </w:rPr>
        <w:br w:type="page"/>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lastRenderedPageBreak/>
        <w:t>Приложение № 10 к Контракту</w:t>
      </w:r>
    </w:p>
    <w:p w:rsidR="00007C99" w:rsidRPr="00E80C33" w:rsidRDefault="00007C99" w:rsidP="00007C99">
      <w:pPr>
        <w:spacing w:after="0" w:line="240" w:lineRule="auto"/>
        <w:jc w:val="right"/>
        <w:rPr>
          <w:rFonts w:ascii="Times New Roman" w:eastAsia="Times New Roman" w:hAnsi="Times New Roman" w:cs="Times New Roman"/>
          <w:color w:val="000000"/>
          <w:lang w:eastAsia="ru-RU"/>
        </w:rPr>
      </w:pPr>
      <w:r w:rsidRPr="00E80C33">
        <w:rPr>
          <w:rFonts w:ascii="Times New Roman" w:eastAsia="Times New Roman" w:hAnsi="Times New Roman" w:cs="Times New Roman"/>
          <w:color w:val="000000"/>
          <w:lang w:eastAsia="ru-RU"/>
        </w:rPr>
        <w:t>№</w:t>
      </w:r>
      <w:r w:rsidR="00170545">
        <w:rPr>
          <w:rFonts w:ascii="Times New Roman" w:eastAsia="Times New Roman" w:hAnsi="Times New Roman" w:cs="Times New Roman"/>
          <w:color w:val="000000"/>
          <w:lang w:eastAsia="ru-RU"/>
        </w:rPr>
        <w:t xml:space="preserve"> </w:t>
      </w:r>
      <w:r w:rsidR="00170545" w:rsidRPr="00BF2F7F">
        <w:rPr>
          <w:rFonts w:ascii="Times New Roman" w:eastAsia="Times New Roman" w:hAnsi="Times New Roman" w:cs="Times New Roman"/>
          <w:color w:val="000000"/>
          <w:lang w:eastAsia="ru-RU"/>
        </w:rPr>
        <w:t>08013000122210002200014</w:t>
      </w:r>
      <w:r w:rsidR="00170545">
        <w:rPr>
          <w:rFonts w:ascii="Times New Roman" w:eastAsia="Times New Roman" w:hAnsi="Times New Roman" w:cs="Times New Roman"/>
          <w:color w:val="000000"/>
          <w:lang w:eastAsia="ru-RU"/>
        </w:rPr>
        <w:t xml:space="preserve"> </w:t>
      </w:r>
      <w:r w:rsidR="00853016">
        <w:rPr>
          <w:rFonts w:ascii="Times New Roman" w:eastAsia="Times New Roman" w:hAnsi="Times New Roman" w:cs="Times New Roman"/>
          <w:color w:val="000000"/>
          <w:lang w:eastAsia="ru-RU"/>
        </w:rPr>
        <w:t>от «</w:t>
      </w:r>
      <w:r w:rsidR="00711BB7">
        <w:rPr>
          <w:rFonts w:ascii="Times New Roman" w:eastAsia="Times New Roman" w:hAnsi="Times New Roman" w:cs="Times New Roman"/>
          <w:color w:val="000000"/>
          <w:lang w:eastAsia="ru-RU"/>
        </w:rPr>
        <w:t>11</w:t>
      </w:r>
      <w:r w:rsidR="00853016">
        <w:rPr>
          <w:rFonts w:ascii="Times New Roman" w:eastAsia="Times New Roman" w:hAnsi="Times New Roman" w:cs="Times New Roman"/>
          <w:color w:val="000000"/>
          <w:lang w:eastAsia="ru-RU"/>
        </w:rPr>
        <w:t xml:space="preserve">» </w:t>
      </w:r>
      <w:r w:rsidR="00711BB7">
        <w:rPr>
          <w:rFonts w:ascii="Times New Roman" w:eastAsia="Times New Roman" w:hAnsi="Times New Roman" w:cs="Times New Roman"/>
          <w:color w:val="000000"/>
          <w:lang w:eastAsia="ru-RU"/>
        </w:rPr>
        <w:t xml:space="preserve">августа </w:t>
      </w:r>
      <w:r w:rsidR="00853016">
        <w:rPr>
          <w:rFonts w:ascii="Times New Roman" w:eastAsia="Times New Roman" w:hAnsi="Times New Roman" w:cs="Times New Roman"/>
          <w:color w:val="000000"/>
          <w:lang w:eastAsia="ru-RU"/>
        </w:rPr>
        <w:t xml:space="preserve"> 2021 </w:t>
      </w:r>
      <w:r w:rsidRPr="00E80C33">
        <w:rPr>
          <w:rFonts w:ascii="Times New Roman" w:eastAsia="Times New Roman" w:hAnsi="Times New Roman" w:cs="Times New Roman"/>
          <w:color w:val="000000"/>
          <w:lang w:eastAsia="ru-RU"/>
        </w:rPr>
        <w:t>года</w:t>
      </w:r>
    </w:p>
    <w:p w:rsidR="00007C99" w:rsidRPr="00E80C33" w:rsidRDefault="00007C99" w:rsidP="00007C99">
      <w:pPr>
        <w:autoSpaceDE w:val="0"/>
        <w:autoSpaceDN w:val="0"/>
        <w:adjustRightInd w:val="0"/>
        <w:spacing w:after="0" w:line="240" w:lineRule="auto"/>
        <w:jc w:val="center"/>
        <w:rPr>
          <w:rFonts w:ascii="Times New Roman" w:eastAsia="Calibri" w:hAnsi="Times New Roman" w:cs="Times New Roman"/>
          <w:lang w:eastAsia="ru-RU"/>
        </w:rPr>
      </w:pPr>
    </w:p>
    <w:p w:rsidR="00007C99" w:rsidRPr="00E80C33" w:rsidRDefault="00007C99" w:rsidP="00007C99">
      <w:pPr>
        <w:autoSpaceDE w:val="0"/>
        <w:autoSpaceDN w:val="0"/>
        <w:adjustRightInd w:val="0"/>
        <w:spacing w:after="0" w:line="240" w:lineRule="auto"/>
        <w:jc w:val="center"/>
        <w:rPr>
          <w:rFonts w:ascii="Times New Roman" w:eastAsia="Calibri" w:hAnsi="Times New Roman" w:cs="Times New Roman"/>
          <w:lang w:eastAsia="ru-RU"/>
        </w:rPr>
      </w:pPr>
      <w:r w:rsidRPr="00E80C33">
        <w:rPr>
          <w:rFonts w:ascii="Times New Roman" w:eastAsia="Calibri" w:hAnsi="Times New Roman" w:cs="Times New Roman"/>
          <w:lang w:eastAsia="ru-RU"/>
        </w:rPr>
        <w:t xml:space="preserve">«О ПРИМЕНЕНИИ ЕДИНОГО СТАНДАРТА ПО ОРГАНИЗАЦИИ ПИТАНИЯ ОБУЧАЮЩИХСЯ В ОБРАЗОВАТЕЛЬНЫХ ОРГАНИЗАЦИЯХ РЕСПУБЛИКИ БАШКОРТОСТАН» </w:t>
      </w:r>
    </w:p>
    <w:p w:rsidR="00007C99" w:rsidRPr="00E80C33" w:rsidRDefault="00007C99" w:rsidP="00007C99">
      <w:pPr>
        <w:autoSpaceDE w:val="0"/>
        <w:autoSpaceDN w:val="0"/>
        <w:adjustRightInd w:val="0"/>
        <w:spacing w:after="0" w:line="240" w:lineRule="auto"/>
        <w:jc w:val="center"/>
        <w:rPr>
          <w:rFonts w:ascii="Times New Roman" w:eastAsia="Times New Roman" w:hAnsi="Times New Roman" w:cs="Times New Roman"/>
          <w:lang w:eastAsia="ru-RU"/>
        </w:rPr>
      </w:pPr>
      <w:r w:rsidRPr="00E80C33">
        <w:rPr>
          <w:rFonts w:ascii="Times New Roman" w:eastAsia="Calibri" w:hAnsi="Times New Roman" w:cs="Times New Roman"/>
          <w:lang w:eastAsia="ru-RU"/>
        </w:rPr>
        <w:t xml:space="preserve"> (отдельный файл)</w:t>
      </w:r>
    </w:p>
    <w:p w:rsidR="00007C99" w:rsidRPr="00E80C33" w:rsidRDefault="00007C99" w:rsidP="00007C99">
      <w:pPr>
        <w:suppressAutoHyphens/>
        <w:ind w:firstLine="709"/>
        <w:jc w:val="right"/>
        <w:rPr>
          <w:rFonts w:ascii="Times New Roman" w:hAnsi="Times New Roman" w:cs="Times New Roman"/>
        </w:rPr>
      </w:pPr>
    </w:p>
    <w:p w:rsidR="009902E6" w:rsidRDefault="009902E6">
      <w:pPr>
        <w:rPr>
          <w:rFonts w:ascii="Times New Roman" w:hAnsi="Times New Roman" w:cs="Times New Roman"/>
        </w:rPr>
      </w:pPr>
    </w:p>
    <w:p w:rsidR="00055E81" w:rsidRDefault="00055E81">
      <w:pPr>
        <w:rPr>
          <w:rFonts w:ascii="Times New Roman" w:hAnsi="Times New Roman" w:cs="Times New Roman"/>
        </w:rPr>
      </w:pPr>
    </w:p>
    <w:p w:rsidR="00055E81" w:rsidRPr="00382225" w:rsidRDefault="00055E81" w:rsidP="00055E81">
      <w:pPr>
        <w:spacing w:after="0" w:line="240" w:lineRule="auto"/>
        <w:jc w:val="both"/>
        <w:rPr>
          <w:rFonts w:ascii="Times New Roman" w:eastAsiaTheme="minorEastAsia" w:hAnsi="Times New Roman" w:cs="Times New Roman"/>
          <w:lang w:eastAsia="ru-RU"/>
        </w:rPr>
      </w:pPr>
      <w:r w:rsidRPr="00382225">
        <w:rPr>
          <w:rFonts w:ascii="Times New Roman" w:eastAsiaTheme="minorEastAsia" w:hAnsi="Times New Roman" w:cs="Times New Roman"/>
          <w:lang w:eastAsia="ru-RU"/>
        </w:rPr>
        <w:t xml:space="preserve">Заказчик: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 xml:space="preserve">Исполнитель:     </w:t>
      </w:r>
    </w:p>
    <w:p w:rsidR="00055E81" w:rsidRPr="00382225" w:rsidRDefault="00055E81" w:rsidP="00055E81">
      <w:pPr>
        <w:spacing w:after="0" w:line="240" w:lineRule="auto"/>
        <w:ind w:firstLine="709"/>
        <w:jc w:val="both"/>
        <w:rPr>
          <w:rFonts w:ascii="Times New Roman" w:eastAsiaTheme="minorEastAsia" w:hAnsi="Times New Roman" w:cs="Times New Roman"/>
          <w:lang w:eastAsia="ru-RU"/>
        </w:rPr>
      </w:pPr>
    </w:p>
    <w:p w:rsidR="00055E81" w:rsidRPr="00B076FC" w:rsidRDefault="00055E81" w:rsidP="00055E81">
      <w:pPr>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w:t>
      </w:r>
      <w:proofErr w:type="spellStart"/>
      <w:r>
        <w:rPr>
          <w:rFonts w:ascii="Times New Roman" w:eastAsiaTheme="minorEastAsia" w:hAnsi="Times New Roman" w:cs="Times New Roman"/>
          <w:lang w:eastAsia="ru-RU"/>
        </w:rPr>
        <w:t>И.Б.</w:t>
      </w:r>
      <w:r w:rsidRPr="00F37E49">
        <w:rPr>
          <w:rFonts w:ascii="Times New Roman" w:eastAsiaTheme="minorEastAsia" w:hAnsi="Times New Roman" w:cs="Times New Roman"/>
          <w:lang w:eastAsia="ru-RU"/>
        </w:rPr>
        <w:t>Ибрагимова</w:t>
      </w:r>
      <w:proofErr w:type="spellEnd"/>
      <w:r w:rsidRPr="00F37E49">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 xml:space="preserve">/                                       </w:t>
      </w:r>
      <w:r w:rsidRPr="00382225">
        <w:rPr>
          <w:rFonts w:ascii="Times New Roman" w:eastAsiaTheme="minorEastAsia" w:hAnsi="Times New Roman" w:cs="Times New Roman"/>
          <w:lang w:eastAsia="ru-RU"/>
        </w:rPr>
        <w:t>____________/</w:t>
      </w:r>
      <w:proofErr w:type="spellStart"/>
      <w:r w:rsidRPr="00382225">
        <w:rPr>
          <w:rFonts w:ascii="Times New Roman" w:eastAsiaTheme="minorEastAsia" w:hAnsi="Times New Roman" w:cs="Times New Roman"/>
          <w:lang w:eastAsia="ru-RU"/>
        </w:rPr>
        <w:t>Л.Л.Галиахметова</w:t>
      </w:r>
      <w:proofErr w:type="spellEnd"/>
      <w:r>
        <w:rPr>
          <w:rFonts w:ascii="Times New Roman" w:eastAsiaTheme="minorEastAsia" w:hAnsi="Times New Roman" w:cs="Times New Roman"/>
          <w:lang w:eastAsia="ru-RU"/>
        </w:rPr>
        <w:t>/</w:t>
      </w:r>
    </w:p>
    <w:p w:rsidR="00055E81" w:rsidRDefault="00055E81">
      <w:pPr>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6"/>
        <w:gridCol w:w="3033"/>
        <w:gridCol w:w="3842"/>
        <w:gridCol w:w="3608"/>
      </w:tblGrid>
      <w:tr w:rsidR="00711BB7" w:rsidRPr="000B5BB5" w:rsidTr="008E4EB0">
        <w:tc>
          <w:tcPr>
            <w:tcW w:w="0" w:type="auto"/>
            <w:gridSpan w:val="2"/>
            <w:vAlign w:val="center"/>
            <w:hideMark/>
          </w:tcPr>
          <w:tbl>
            <w:tblPr>
              <w:tblW w:w="5000" w:type="pct"/>
              <w:tblCellMar>
                <w:left w:w="0" w:type="dxa"/>
                <w:right w:w="0" w:type="dxa"/>
              </w:tblCellMar>
              <w:tblLook w:val="04A0" w:firstRow="1" w:lastRow="0" w:firstColumn="1" w:lastColumn="0" w:noHBand="0" w:noVBand="1"/>
            </w:tblPr>
            <w:tblGrid>
              <w:gridCol w:w="3039"/>
            </w:tblGrid>
            <w:tr w:rsidR="00711BB7" w:rsidRPr="000B5BB5" w:rsidTr="008E4EB0">
              <w:tc>
                <w:tcPr>
                  <w:tcW w:w="2325" w:type="dxa"/>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09.08.2021 15:33:27 </w:t>
                  </w:r>
                  <w:r w:rsidRPr="000B5BB5">
                    <w:rPr>
                      <w:rFonts w:ascii="Times New Roman" w:eastAsia="Times New Roman" w:hAnsi="Times New Roman" w:cs="Times New Roman"/>
                      <w:color w:val="0000FF"/>
                      <w:sz w:val="20"/>
                      <w:szCs w:val="20"/>
                      <w:lang w:eastAsia="ru-RU"/>
                    </w:rPr>
                    <w:t>(МСК)</w:t>
                  </w:r>
                  <w:r w:rsidRPr="000B5BB5">
                    <w:rPr>
                      <w:rFonts w:ascii="Times New Roman" w:eastAsia="Times New Roman" w:hAnsi="Times New Roman" w:cs="Times New Roman"/>
                      <w:sz w:val="20"/>
                      <w:szCs w:val="20"/>
                      <w:lang w:eastAsia="ru-RU"/>
                    </w:rPr>
                    <w:t xml:space="preserve"> </w:t>
                  </w: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Перейти на </w:t>
                  </w:r>
                  <w:hyperlink r:id="rId34" w:history="1">
                    <w:r w:rsidRPr="000B5BB5">
                      <w:rPr>
                        <w:rFonts w:ascii="Times New Roman" w:eastAsia="Times New Roman" w:hAnsi="Times New Roman" w:cs="Times New Roman"/>
                        <w:color w:val="0075C5"/>
                        <w:sz w:val="20"/>
                        <w:szCs w:val="20"/>
                        <w:lang w:eastAsia="ru-RU"/>
                      </w:rPr>
                      <w:t>электронную площадку</w:t>
                    </w:r>
                  </w:hyperlink>
                  <w:r w:rsidRPr="000B5BB5">
                    <w:rPr>
                      <w:rFonts w:ascii="Times New Roman" w:eastAsia="Times New Roman" w:hAnsi="Times New Roman" w:cs="Times New Roman"/>
                      <w:sz w:val="20"/>
                      <w:szCs w:val="20"/>
                      <w:lang w:eastAsia="ru-RU"/>
                    </w:rPr>
                    <w:t xml:space="preserve"> </w:t>
                  </w:r>
                </w:p>
              </w:tc>
            </w:tr>
          </w:tbl>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w:t>
                  </w:r>
                  <w:proofErr w:type="spellStart"/>
                  <w:r w:rsidRPr="000B5BB5">
                    <w:rPr>
                      <w:rFonts w:ascii="Times New Roman" w:eastAsia="Times New Roman" w:hAnsi="Times New Roman" w:cs="Times New Roman"/>
                      <w:sz w:val="20"/>
                      <w:szCs w:val="20"/>
                      <w:lang w:eastAsia="ru-RU"/>
                    </w:rPr>
                    <w:t>Галиахметова</w:t>
                  </w:r>
                  <w:proofErr w:type="spellEnd"/>
                  <w:r w:rsidRPr="000B5BB5">
                    <w:rPr>
                      <w:rFonts w:ascii="Times New Roman" w:eastAsia="Times New Roman" w:hAnsi="Times New Roman" w:cs="Times New Roman"/>
                      <w:sz w:val="20"/>
                      <w:szCs w:val="20"/>
                      <w:lang w:eastAsia="ru-RU"/>
                    </w:rPr>
                    <w:t xml:space="preserve"> Лилия </w:t>
                  </w:r>
                  <w:proofErr w:type="spellStart"/>
                  <w:r w:rsidRPr="000B5BB5">
                    <w:rPr>
                      <w:rFonts w:ascii="Times New Roman" w:eastAsia="Times New Roman" w:hAnsi="Times New Roman" w:cs="Times New Roman"/>
                      <w:sz w:val="20"/>
                      <w:szCs w:val="20"/>
                      <w:lang w:eastAsia="ru-RU"/>
                    </w:rPr>
                    <w:t>Лукмановна</w:t>
                  </w:r>
                  <w:proofErr w:type="spellEnd"/>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02ec176f008cacafaa49830e17c6cb0600</w:t>
                  </w: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АО "ПФ "СКБ Контур"</w:t>
                  </w: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09.12.2020 по 09.12.2021</w:t>
                  </w:r>
                </w:p>
              </w:tc>
            </w:tr>
          </w:tbl>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ООО "КОМБИНАТ ДЕТСКОГО ПИТАНИЯ "РАДУГА"</w:t>
            </w:r>
          </w:p>
        </w:tc>
      </w:tr>
      <w:tr w:rsidR="00711BB7" w:rsidRPr="000B5BB5" w:rsidTr="008E4EB0">
        <w:tc>
          <w:tcPr>
            <w:tcW w:w="0" w:type="auto"/>
            <w:gridSpan w:val="3"/>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c>
          <w:tcPr>
            <w:tcW w:w="2325" w:type="dxa"/>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 xml:space="preserve">11.08.2021 08:43:26 </w:t>
            </w:r>
            <w:r w:rsidRPr="000B5BB5">
              <w:rPr>
                <w:rFonts w:ascii="Times New Roman" w:eastAsia="Times New Roman" w:hAnsi="Times New Roman" w:cs="Times New Roman"/>
                <w:color w:val="0000FF"/>
                <w:sz w:val="20"/>
                <w:szCs w:val="20"/>
                <w:lang w:eastAsia="ru-RU"/>
              </w:rPr>
              <w:t>(МСК+2)</w:t>
            </w:r>
            <w:r w:rsidRPr="000B5BB5">
              <w:rPr>
                <w:rFonts w:ascii="Times New Roman" w:eastAsia="Times New Roman" w:hAnsi="Times New Roman" w:cs="Times New Roman"/>
                <w:sz w:val="20"/>
                <w:szCs w:val="20"/>
                <w:lang w:eastAsia="ru-RU"/>
              </w:rPr>
              <w:t xml:space="preserve"> </w:t>
            </w: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3842"/>
            </w:tblGrid>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Пользователь:</w:t>
                  </w:r>
                  <w:r w:rsidRPr="000B5BB5">
                    <w:rPr>
                      <w:rFonts w:ascii="Times New Roman" w:eastAsia="Times New Roman" w:hAnsi="Times New Roman" w:cs="Times New Roman"/>
                      <w:sz w:val="20"/>
                      <w:szCs w:val="20"/>
                      <w:lang w:eastAsia="ru-RU"/>
                    </w:rPr>
                    <w:t xml:space="preserve"> Ибрагимова Гуллей </w:t>
                  </w:r>
                  <w:proofErr w:type="spellStart"/>
                  <w:r w:rsidRPr="000B5BB5">
                    <w:rPr>
                      <w:rFonts w:ascii="Times New Roman" w:eastAsia="Times New Roman" w:hAnsi="Times New Roman" w:cs="Times New Roman"/>
                      <w:sz w:val="20"/>
                      <w:szCs w:val="20"/>
                      <w:lang w:eastAsia="ru-RU"/>
                    </w:rPr>
                    <w:t>Мирзаевна</w:t>
                  </w:r>
                  <w:proofErr w:type="spellEnd"/>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Сертификат:</w:t>
                  </w:r>
                  <w:r w:rsidRPr="000B5BB5">
                    <w:rPr>
                      <w:rFonts w:ascii="Times New Roman" w:eastAsia="Times New Roman" w:hAnsi="Times New Roman" w:cs="Times New Roman"/>
                      <w:sz w:val="20"/>
                      <w:szCs w:val="20"/>
                      <w:lang w:eastAsia="ru-RU"/>
                    </w:rPr>
                    <w:t xml:space="preserve"> 2ae5369701a1681e9feff80f7ee454cdd6312e47</w:t>
                  </w: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Выдан:</w:t>
                  </w:r>
                  <w:r w:rsidRPr="000B5BB5">
                    <w:rPr>
                      <w:rFonts w:ascii="Times New Roman" w:eastAsia="Times New Roman" w:hAnsi="Times New Roman" w:cs="Times New Roman"/>
                      <w:sz w:val="20"/>
                      <w:szCs w:val="20"/>
                      <w:lang w:eastAsia="ru-RU"/>
                    </w:rPr>
                    <w:t xml:space="preserve"> Федеральное казначейство</w:t>
                  </w:r>
                </w:p>
              </w:tc>
            </w:tr>
            <w:tr w:rsidR="00711BB7" w:rsidRPr="000B5BB5" w:rsidTr="008E4EB0">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b/>
                      <w:bCs/>
                      <w:sz w:val="20"/>
                      <w:szCs w:val="20"/>
                      <w:lang w:eastAsia="ru-RU"/>
                    </w:rPr>
                    <w:t>Период действия сертификата:</w:t>
                  </w:r>
                  <w:r w:rsidRPr="000B5BB5">
                    <w:rPr>
                      <w:rFonts w:ascii="Times New Roman" w:eastAsia="Times New Roman" w:hAnsi="Times New Roman" w:cs="Times New Roman"/>
                      <w:sz w:val="20"/>
                      <w:szCs w:val="20"/>
                      <w:lang w:eastAsia="ru-RU"/>
                    </w:rPr>
                    <w:t xml:space="preserve"> с 22.07.2020 по 22.10.2021</w:t>
                  </w:r>
                </w:p>
              </w:tc>
            </w:tr>
          </w:tbl>
          <w:p w:rsidR="00711BB7" w:rsidRPr="000B5BB5" w:rsidRDefault="00711BB7" w:rsidP="008E4EB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11BB7" w:rsidRPr="000B5BB5" w:rsidRDefault="00711BB7" w:rsidP="008E4EB0">
            <w:pPr>
              <w:spacing w:after="0" w:line="240" w:lineRule="auto"/>
              <w:rPr>
                <w:rFonts w:ascii="Times New Roman" w:eastAsia="Times New Roman" w:hAnsi="Times New Roman" w:cs="Times New Roman"/>
                <w:sz w:val="20"/>
                <w:szCs w:val="20"/>
                <w:lang w:eastAsia="ru-RU"/>
              </w:rPr>
            </w:pPr>
            <w:r w:rsidRPr="000B5BB5">
              <w:rPr>
                <w:rFonts w:ascii="Times New Roman" w:eastAsia="Times New Roman" w:hAnsi="Times New Roman" w:cs="Times New Roman"/>
                <w:sz w:val="20"/>
                <w:szCs w:val="20"/>
                <w:lang w:eastAsia="ru-RU"/>
              </w:rPr>
              <w:t>МУНИЦИПАЛЬНОЕ БЮДЖЕТНОЕ ОБЩЕОБРАЗОВАТЕЛЬНОЕ УЧРЕЖДЕНИЕ ОСНОВНАЯ ОБЩЕОБРАЗОВАТЕЛЬНАЯ ШКОЛА ДЕРЕВНИ КУРАМА МУНИЦИПАЛЬНОГО РАЙОНА УЧАЛИНСКИЙ РАЙОН РЕСПУБЛИКИ БАШКОРТОСТАН</w:t>
            </w:r>
          </w:p>
        </w:tc>
      </w:tr>
    </w:tbl>
    <w:p w:rsidR="00711BB7" w:rsidRPr="00E80C33" w:rsidRDefault="00711BB7">
      <w:pPr>
        <w:rPr>
          <w:rFonts w:ascii="Times New Roman" w:hAnsi="Times New Roman" w:cs="Times New Roman"/>
        </w:rPr>
      </w:pPr>
    </w:p>
    <w:sectPr w:rsidR="00711BB7" w:rsidRPr="00E80C33" w:rsidSect="00007C99">
      <w:footerReference w:type="default" r:id="rId35"/>
      <w:footerReference w:type="first" r:id="rId36"/>
      <w:pgSz w:w="11906" w:h="16838" w:code="9"/>
      <w:pgMar w:top="180" w:right="566" w:bottom="36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87F" w:rsidRDefault="0072487F">
      <w:pPr>
        <w:spacing w:after="0" w:line="240" w:lineRule="auto"/>
      </w:pPr>
      <w:r>
        <w:separator/>
      </w:r>
    </w:p>
  </w:endnote>
  <w:endnote w:type="continuationSeparator" w:id="0">
    <w:p w:rsidR="0072487F" w:rsidRDefault="0072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font301">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31" w:rsidRDefault="00EB3231">
    <w:pPr>
      <w:pStyle w:val="afa"/>
      <w:jc w:val="right"/>
    </w:pPr>
  </w:p>
  <w:p w:rsidR="00EB3231" w:rsidRDefault="00EB3231">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31" w:rsidRDefault="00EB3231" w:rsidP="00007C99">
    <w:pPr>
      <w:pStyle w:val="afa"/>
      <w:jc w:val="right"/>
    </w:pPr>
    <w:r>
      <w:rPr>
        <w:rStyle w:val="aff"/>
      </w:rPr>
      <w:fldChar w:fldCharType="begin"/>
    </w:r>
    <w:r>
      <w:rPr>
        <w:rStyle w:val="aff"/>
      </w:rPr>
      <w:instrText xml:space="preserve"> PAGE </w:instrText>
    </w:r>
    <w:r>
      <w:rPr>
        <w:rStyle w:val="aff"/>
      </w:rPr>
      <w:fldChar w:fldCharType="separate"/>
    </w:r>
    <w:r>
      <w:rPr>
        <w:rStyle w:val="aff"/>
        <w:noProof/>
      </w:rPr>
      <w:t>42</w:t>
    </w:r>
    <w:r>
      <w:rPr>
        <w:rStyle w:val="af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87F" w:rsidRDefault="0072487F">
      <w:pPr>
        <w:spacing w:after="0" w:line="240" w:lineRule="auto"/>
      </w:pPr>
      <w:r>
        <w:separator/>
      </w:r>
    </w:p>
  </w:footnote>
  <w:footnote w:type="continuationSeparator" w:id="0">
    <w:p w:rsidR="0072487F" w:rsidRDefault="00724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110163115"/>
      <w:docPartObj>
        <w:docPartGallery w:val="Page Numbers (Top of Page)"/>
        <w:docPartUnique/>
      </w:docPartObj>
    </w:sdtPr>
    <w:sdtEndPr>
      <w:rPr>
        <w:sz w:val="24"/>
        <w:szCs w:val="24"/>
      </w:rPr>
    </w:sdtEndPr>
    <w:sdtContent>
      <w:p w:rsidR="00EB3231" w:rsidRPr="001E2E8A" w:rsidRDefault="00EB3231" w:rsidP="00007C99">
        <w:pPr>
          <w:pStyle w:val="af7"/>
          <w:jc w:val="center"/>
          <w:rPr>
            <w:rFonts w:ascii="Times New Roman" w:hAnsi="Times New Roman"/>
            <w:sz w:val="24"/>
            <w:szCs w:val="24"/>
          </w:rPr>
        </w:pPr>
        <w:r w:rsidRPr="001E2E8A">
          <w:rPr>
            <w:rFonts w:ascii="Times New Roman" w:hAnsi="Times New Roman"/>
            <w:sz w:val="24"/>
            <w:szCs w:val="24"/>
          </w:rPr>
          <w:fldChar w:fldCharType="begin"/>
        </w:r>
        <w:r w:rsidRPr="001E2E8A">
          <w:rPr>
            <w:rFonts w:ascii="Times New Roman" w:hAnsi="Times New Roman"/>
            <w:sz w:val="24"/>
            <w:szCs w:val="24"/>
          </w:rPr>
          <w:instrText>PAGE   \* MERGEFORMAT</w:instrText>
        </w:r>
        <w:r w:rsidRPr="001E2E8A">
          <w:rPr>
            <w:rFonts w:ascii="Times New Roman" w:hAnsi="Times New Roman"/>
            <w:sz w:val="24"/>
            <w:szCs w:val="24"/>
          </w:rPr>
          <w:fldChar w:fldCharType="separate"/>
        </w:r>
        <w:r w:rsidR="007B1736">
          <w:rPr>
            <w:rFonts w:ascii="Times New Roman" w:hAnsi="Times New Roman"/>
            <w:noProof/>
            <w:sz w:val="24"/>
            <w:szCs w:val="24"/>
          </w:rPr>
          <w:t>1</w:t>
        </w:r>
        <w:r w:rsidRPr="001E2E8A">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C9391B"/>
    <w:multiLevelType w:val="hybridMultilevel"/>
    <w:tmpl w:val="9BDAA658"/>
    <w:lvl w:ilvl="0" w:tplc="A1BE6D2C">
      <w:start w:val="2"/>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
    <w:nsid w:val="0D1B7998"/>
    <w:multiLevelType w:val="multilevel"/>
    <w:tmpl w:val="4152607E"/>
    <w:lvl w:ilvl="0">
      <w:start w:val="2"/>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nsid w:val="1F373654"/>
    <w:multiLevelType w:val="hybridMultilevel"/>
    <w:tmpl w:val="1D06DB24"/>
    <w:lvl w:ilvl="0" w:tplc="AB348F2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37533530"/>
    <w:multiLevelType w:val="hybridMultilevel"/>
    <w:tmpl w:val="465A5002"/>
    <w:lvl w:ilvl="0" w:tplc="C882B694">
      <w:start w:val="1"/>
      <w:numFmt w:val="decimal"/>
      <w:lvlText w:val="%1."/>
      <w:lvlJc w:val="left"/>
      <w:pPr>
        <w:ind w:left="720" w:hanging="360"/>
      </w:pPr>
    </w:lvl>
    <w:lvl w:ilvl="1" w:tplc="C1405A1E">
      <w:start w:val="1"/>
      <w:numFmt w:val="lowerLetter"/>
      <w:lvlText w:val="%2."/>
      <w:lvlJc w:val="left"/>
      <w:pPr>
        <w:ind w:left="1440" w:hanging="360"/>
      </w:pPr>
    </w:lvl>
    <w:lvl w:ilvl="2" w:tplc="8B54A82E">
      <w:start w:val="1"/>
      <w:numFmt w:val="lowerRoman"/>
      <w:lvlText w:val="%3."/>
      <w:lvlJc w:val="right"/>
      <w:pPr>
        <w:ind w:left="2160" w:hanging="180"/>
      </w:pPr>
    </w:lvl>
    <w:lvl w:ilvl="3" w:tplc="5E72B8C4">
      <w:start w:val="1"/>
      <w:numFmt w:val="decimal"/>
      <w:lvlText w:val="%4."/>
      <w:lvlJc w:val="left"/>
      <w:pPr>
        <w:ind w:left="2880" w:hanging="360"/>
      </w:pPr>
    </w:lvl>
    <w:lvl w:ilvl="4" w:tplc="D5D85064">
      <w:start w:val="1"/>
      <w:numFmt w:val="lowerLetter"/>
      <w:lvlText w:val="%5."/>
      <w:lvlJc w:val="left"/>
      <w:pPr>
        <w:ind w:left="3600" w:hanging="360"/>
      </w:pPr>
    </w:lvl>
    <w:lvl w:ilvl="5" w:tplc="74681990">
      <w:start w:val="1"/>
      <w:numFmt w:val="lowerRoman"/>
      <w:lvlText w:val="%6."/>
      <w:lvlJc w:val="right"/>
      <w:pPr>
        <w:ind w:left="4320" w:hanging="180"/>
      </w:pPr>
    </w:lvl>
    <w:lvl w:ilvl="6" w:tplc="17A80DBC">
      <w:start w:val="1"/>
      <w:numFmt w:val="decimal"/>
      <w:lvlText w:val="%7."/>
      <w:lvlJc w:val="left"/>
      <w:pPr>
        <w:ind w:left="5040" w:hanging="360"/>
      </w:pPr>
    </w:lvl>
    <w:lvl w:ilvl="7" w:tplc="38B25A68">
      <w:start w:val="1"/>
      <w:numFmt w:val="lowerLetter"/>
      <w:lvlText w:val="%8."/>
      <w:lvlJc w:val="left"/>
      <w:pPr>
        <w:ind w:left="5760" w:hanging="360"/>
      </w:pPr>
    </w:lvl>
    <w:lvl w:ilvl="8" w:tplc="D786E772">
      <w:start w:val="1"/>
      <w:numFmt w:val="lowerRoman"/>
      <w:lvlText w:val="%9."/>
      <w:lvlJc w:val="right"/>
      <w:pPr>
        <w:ind w:left="6480" w:hanging="180"/>
      </w:pPr>
    </w:lvl>
  </w:abstractNum>
  <w:abstractNum w:abstractNumId="5">
    <w:nsid w:val="37A61931"/>
    <w:multiLevelType w:val="hybridMultilevel"/>
    <w:tmpl w:val="47867100"/>
    <w:lvl w:ilvl="0" w:tplc="37288922">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6">
    <w:nsid w:val="3E132932"/>
    <w:multiLevelType w:val="hybridMultilevel"/>
    <w:tmpl w:val="E2544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905E9C"/>
    <w:multiLevelType w:val="hybridMultilevel"/>
    <w:tmpl w:val="51B040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792EE7"/>
    <w:multiLevelType w:val="hybridMultilevel"/>
    <w:tmpl w:val="81726F54"/>
    <w:lvl w:ilvl="0" w:tplc="CFE62F6A">
      <w:start w:val="1"/>
      <w:numFmt w:val="decimal"/>
      <w:lvlText w:val="%1."/>
      <w:lvlJc w:val="left"/>
      <w:pPr>
        <w:ind w:left="383" w:hanging="360"/>
      </w:pPr>
      <w:rPr>
        <w:rFonts w:hint="default"/>
        <w:w w:val="117"/>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9">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1B29C2"/>
    <w:multiLevelType w:val="hybridMultilevel"/>
    <w:tmpl w:val="7F789AC2"/>
    <w:lvl w:ilvl="0" w:tplc="5AE68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DC8275F"/>
    <w:multiLevelType w:val="multilevel"/>
    <w:tmpl w:val="44585AE6"/>
    <w:lvl w:ilvl="0">
      <w:start w:val="1"/>
      <w:numFmt w:val="decimal"/>
      <w:lvlText w:val="%1."/>
      <w:lvlJc w:val="left"/>
      <w:pPr>
        <w:tabs>
          <w:tab w:val="num" w:pos="453"/>
        </w:tabs>
        <w:ind w:left="453" w:hanging="405"/>
      </w:pPr>
      <w:rPr>
        <w:rFonts w:cs="Times New Roman" w:hint="default"/>
      </w:rPr>
    </w:lvl>
    <w:lvl w:ilvl="1">
      <w:start w:val="1"/>
      <w:numFmt w:val="decimal"/>
      <w:isLgl/>
      <w:lvlText w:val="%1.%2."/>
      <w:lvlJc w:val="left"/>
      <w:pPr>
        <w:tabs>
          <w:tab w:val="num" w:pos="1004"/>
        </w:tabs>
        <w:ind w:left="1004"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2">
    <w:nsid w:val="51625F89"/>
    <w:multiLevelType w:val="hybridMultilevel"/>
    <w:tmpl w:val="B232B5FE"/>
    <w:lvl w:ilvl="0" w:tplc="4C5830AA">
      <w:start w:val="1"/>
      <w:numFmt w:val="decimal"/>
      <w:lvlText w:val="3.%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51FB426C"/>
    <w:multiLevelType w:val="hybridMultilevel"/>
    <w:tmpl w:val="BE8A4E1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6D7B8C"/>
    <w:multiLevelType w:val="multilevel"/>
    <w:tmpl w:val="CE0C16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6">
    <w:nsid w:val="69220D74"/>
    <w:multiLevelType w:val="hybridMultilevel"/>
    <w:tmpl w:val="FE98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733B0F"/>
    <w:multiLevelType w:val="hybridMultilevel"/>
    <w:tmpl w:val="774623F4"/>
    <w:lvl w:ilvl="0" w:tplc="2618D96A">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146EF0"/>
    <w:multiLevelType w:val="hybridMultilevel"/>
    <w:tmpl w:val="57F275EE"/>
    <w:lvl w:ilvl="0" w:tplc="0E760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C656B9"/>
    <w:multiLevelType w:val="hybridMultilevel"/>
    <w:tmpl w:val="7A625C8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C15CB8"/>
    <w:multiLevelType w:val="hybridMultilevel"/>
    <w:tmpl w:val="7346E8D0"/>
    <w:lvl w:ilvl="0" w:tplc="27AEA5EA">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4"/>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8"/>
  </w:num>
  <w:num w:numId="6">
    <w:abstractNumId w:val="3"/>
  </w:num>
  <w:num w:numId="7">
    <w:abstractNumId w:val="1"/>
  </w:num>
  <w:num w:numId="8">
    <w:abstractNumId w:val="10"/>
  </w:num>
  <w:num w:numId="9">
    <w:abstractNumId w:val="0"/>
  </w:num>
  <w:num w:numId="10">
    <w:abstractNumId w:val="16"/>
  </w:num>
  <w:num w:numId="11">
    <w:abstractNumId w:val="12"/>
  </w:num>
  <w:num w:numId="12">
    <w:abstractNumId w:val="8"/>
  </w:num>
  <w:num w:numId="13">
    <w:abstractNumId w:val="15"/>
  </w:num>
  <w:num w:numId="14">
    <w:abstractNumId w:val="9"/>
  </w:num>
  <w:num w:numId="15">
    <w:abstractNumId w:val="14"/>
  </w:num>
  <w:num w:numId="16">
    <w:abstractNumId w:val="2"/>
  </w:num>
  <w:num w:numId="17">
    <w:abstractNumId w:val="11"/>
  </w:num>
  <w:num w:numId="18">
    <w:abstractNumId w:val="6"/>
  </w:num>
  <w:num w:numId="19">
    <w:abstractNumId w:val="19"/>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0D"/>
    <w:rsid w:val="00007C99"/>
    <w:rsid w:val="000179B6"/>
    <w:rsid w:val="000406E7"/>
    <w:rsid w:val="00055E81"/>
    <w:rsid w:val="00056F45"/>
    <w:rsid w:val="0009254B"/>
    <w:rsid w:val="0009570F"/>
    <w:rsid w:val="000A473E"/>
    <w:rsid w:val="000B5BB5"/>
    <w:rsid w:val="000B5DF5"/>
    <w:rsid w:val="00121CDE"/>
    <w:rsid w:val="001352FF"/>
    <w:rsid w:val="001464F2"/>
    <w:rsid w:val="00153128"/>
    <w:rsid w:val="00165A62"/>
    <w:rsid w:val="00170545"/>
    <w:rsid w:val="001844C9"/>
    <w:rsid w:val="002447CA"/>
    <w:rsid w:val="00264B9D"/>
    <w:rsid w:val="00291B2E"/>
    <w:rsid w:val="002A1088"/>
    <w:rsid w:val="002B4A2A"/>
    <w:rsid w:val="002E6848"/>
    <w:rsid w:val="00301414"/>
    <w:rsid w:val="003253E7"/>
    <w:rsid w:val="003E08AC"/>
    <w:rsid w:val="003F5352"/>
    <w:rsid w:val="004238D6"/>
    <w:rsid w:val="004308C1"/>
    <w:rsid w:val="00472753"/>
    <w:rsid w:val="00477605"/>
    <w:rsid w:val="004B0641"/>
    <w:rsid w:val="004B17E8"/>
    <w:rsid w:val="004C3C8B"/>
    <w:rsid w:val="004E5E4C"/>
    <w:rsid w:val="00531127"/>
    <w:rsid w:val="00566978"/>
    <w:rsid w:val="00572AA8"/>
    <w:rsid w:val="00575DAC"/>
    <w:rsid w:val="0057743A"/>
    <w:rsid w:val="005907DF"/>
    <w:rsid w:val="005A736D"/>
    <w:rsid w:val="005C4366"/>
    <w:rsid w:val="00630509"/>
    <w:rsid w:val="0067622A"/>
    <w:rsid w:val="00683F67"/>
    <w:rsid w:val="006854E4"/>
    <w:rsid w:val="00686DCF"/>
    <w:rsid w:val="00690BAF"/>
    <w:rsid w:val="006B7E3B"/>
    <w:rsid w:val="006C4F71"/>
    <w:rsid w:val="006F5DAA"/>
    <w:rsid w:val="00701FCA"/>
    <w:rsid w:val="00711BB7"/>
    <w:rsid w:val="0071746C"/>
    <w:rsid w:val="0072487F"/>
    <w:rsid w:val="007402EE"/>
    <w:rsid w:val="00773619"/>
    <w:rsid w:val="00787370"/>
    <w:rsid w:val="007877E4"/>
    <w:rsid w:val="007970B6"/>
    <w:rsid w:val="007B1736"/>
    <w:rsid w:val="007D2879"/>
    <w:rsid w:val="007F456F"/>
    <w:rsid w:val="007F4BA2"/>
    <w:rsid w:val="007F5873"/>
    <w:rsid w:val="00814F1E"/>
    <w:rsid w:val="008235D1"/>
    <w:rsid w:val="00830643"/>
    <w:rsid w:val="00832386"/>
    <w:rsid w:val="008372E6"/>
    <w:rsid w:val="00853016"/>
    <w:rsid w:val="00857348"/>
    <w:rsid w:val="008B2E62"/>
    <w:rsid w:val="00944731"/>
    <w:rsid w:val="009651C8"/>
    <w:rsid w:val="00973665"/>
    <w:rsid w:val="00977CAF"/>
    <w:rsid w:val="00981245"/>
    <w:rsid w:val="009902E6"/>
    <w:rsid w:val="009916D9"/>
    <w:rsid w:val="009D285B"/>
    <w:rsid w:val="009E392C"/>
    <w:rsid w:val="009F49E5"/>
    <w:rsid w:val="009F7E72"/>
    <w:rsid w:val="00A3012E"/>
    <w:rsid w:val="00A41725"/>
    <w:rsid w:val="00A50A0C"/>
    <w:rsid w:val="00A566B0"/>
    <w:rsid w:val="00A67404"/>
    <w:rsid w:val="00A81327"/>
    <w:rsid w:val="00A83DAC"/>
    <w:rsid w:val="00A86064"/>
    <w:rsid w:val="00A860E6"/>
    <w:rsid w:val="00AB57BD"/>
    <w:rsid w:val="00AC0168"/>
    <w:rsid w:val="00AC1E53"/>
    <w:rsid w:val="00AE0D68"/>
    <w:rsid w:val="00AE20CB"/>
    <w:rsid w:val="00B076FC"/>
    <w:rsid w:val="00B4590D"/>
    <w:rsid w:val="00B52E75"/>
    <w:rsid w:val="00B55077"/>
    <w:rsid w:val="00B83C25"/>
    <w:rsid w:val="00BC5C5B"/>
    <w:rsid w:val="00BE1A11"/>
    <w:rsid w:val="00BF2F7F"/>
    <w:rsid w:val="00C20AAC"/>
    <w:rsid w:val="00C42304"/>
    <w:rsid w:val="00C53A3A"/>
    <w:rsid w:val="00C56BBB"/>
    <w:rsid w:val="00C64E6A"/>
    <w:rsid w:val="00C72B31"/>
    <w:rsid w:val="00C8729D"/>
    <w:rsid w:val="00C932B8"/>
    <w:rsid w:val="00CA53A6"/>
    <w:rsid w:val="00CE6463"/>
    <w:rsid w:val="00CF6D5C"/>
    <w:rsid w:val="00D23CA6"/>
    <w:rsid w:val="00D30BE9"/>
    <w:rsid w:val="00D5364E"/>
    <w:rsid w:val="00D56155"/>
    <w:rsid w:val="00DA1396"/>
    <w:rsid w:val="00DA7E93"/>
    <w:rsid w:val="00DB508B"/>
    <w:rsid w:val="00DC5789"/>
    <w:rsid w:val="00DD1E94"/>
    <w:rsid w:val="00E11386"/>
    <w:rsid w:val="00E56969"/>
    <w:rsid w:val="00E77EF0"/>
    <w:rsid w:val="00E80C33"/>
    <w:rsid w:val="00E91417"/>
    <w:rsid w:val="00EB1C7D"/>
    <w:rsid w:val="00EB3231"/>
    <w:rsid w:val="00EC0108"/>
    <w:rsid w:val="00EE01E6"/>
    <w:rsid w:val="00EF57E7"/>
    <w:rsid w:val="00F2165D"/>
    <w:rsid w:val="00F37E49"/>
    <w:rsid w:val="00F64A07"/>
    <w:rsid w:val="00F7016E"/>
    <w:rsid w:val="00FA51AF"/>
    <w:rsid w:val="00FA6BAD"/>
    <w:rsid w:val="00FB270D"/>
    <w:rsid w:val="00FE5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7C99"/>
    <w:rPr>
      <w:color w:val="0000FF" w:themeColor="hyperlink"/>
      <w:u w:val="single"/>
    </w:rPr>
  </w:style>
  <w:style w:type="paragraph" w:styleId="a4">
    <w:name w:val="Balloon Text"/>
    <w:basedOn w:val="a"/>
    <w:link w:val="a5"/>
    <w:uiPriority w:val="99"/>
    <w:semiHidden/>
    <w:unhideWhenUsed/>
    <w:rsid w:val="00007C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C99"/>
    <w:rPr>
      <w:rFonts w:ascii="Tahoma" w:hAnsi="Tahoma" w:cs="Tahoma"/>
      <w:sz w:val="16"/>
      <w:szCs w:val="16"/>
    </w:rPr>
  </w:style>
  <w:style w:type="paragraph" w:customStyle="1" w:styleId="ConsPlusNormal">
    <w:name w:val="ConsPlusNormal"/>
    <w:link w:val="ConsPlusNormal0"/>
    <w:rsid w:val="00007C99"/>
    <w:pPr>
      <w:autoSpaceDE w:val="0"/>
      <w:autoSpaceDN w:val="0"/>
      <w:adjustRightInd w:val="0"/>
      <w:spacing w:after="0" w:line="240" w:lineRule="auto"/>
    </w:pPr>
    <w:rPr>
      <w:rFonts w:ascii="Times New Roman" w:hAnsi="Times New Roman" w:cs="Times New Roman"/>
    </w:rPr>
  </w:style>
  <w:style w:type="character" w:styleId="a6">
    <w:name w:val="annotation reference"/>
    <w:basedOn w:val="a0"/>
    <w:uiPriority w:val="99"/>
    <w:semiHidden/>
    <w:unhideWhenUsed/>
    <w:rsid w:val="00007C99"/>
    <w:rPr>
      <w:sz w:val="16"/>
      <w:szCs w:val="16"/>
    </w:rPr>
  </w:style>
  <w:style w:type="paragraph" w:styleId="a7">
    <w:name w:val="annotation text"/>
    <w:basedOn w:val="a"/>
    <w:link w:val="a8"/>
    <w:uiPriority w:val="99"/>
    <w:semiHidden/>
    <w:unhideWhenUsed/>
    <w:rsid w:val="00007C99"/>
    <w:pPr>
      <w:spacing w:line="240" w:lineRule="auto"/>
    </w:pPr>
    <w:rPr>
      <w:sz w:val="20"/>
      <w:szCs w:val="20"/>
    </w:rPr>
  </w:style>
  <w:style w:type="character" w:customStyle="1" w:styleId="a8">
    <w:name w:val="Текст примечания Знак"/>
    <w:basedOn w:val="a0"/>
    <w:link w:val="a7"/>
    <w:uiPriority w:val="99"/>
    <w:semiHidden/>
    <w:rsid w:val="00007C99"/>
    <w:rPr>
      <w:sz w:val="20"/>
      <w:szCs w:val="20"/>
    </w:rPr>
  </w:style>
  <w:style w:type="paragraph" w:styleId="a9">
    <w:name w:val="Normal (Web)"/>
    <w:basedOn w:val="a"/>
    <w:unhideWhenUsed/>
    <w:rsid w:val="00007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7"/>
    <w:next w:val="a7"/>
    <w:link w:val="ab"/>
    <w:uiPriority w:val="99"/>
    <w:semiHidden/>
    <w:unhideWhenUsed/>
    <w:rsid w:val="00007C99"/>
    <w:rPr>
      <w:b/>
      <w:bCs/>
    </w:rPr>
  </w:style>
  <w:style w:type="character" w:customStyle="1" w:styleId="ab">
    <w:name w:val="Тема примечания Знак"/>
    <w:basedOn w:val="a8"/>
    <w:link w:val="aa"/>
    <w:uiPriority w:val="99"/>
    <w:semiHidden/>
    <w:rsid w:val="00007C99"/>
    <w:rPr>
      <w:b/>
      <w:bCs/>
      <w:sz w:val="20"/>
      <w:szCs w:val="20"/>
    </w:rPr>
  </w:style>
  <w:style w:type="paragraph" w:styleId="ac">
    <w:name w:val="List Paragraph"/>
    <w:basedOn w:val="a"/>
    <w:uiPriority w:val="34"/>
    <w:qFormat/>
    <w:rsid w:val="00007C99"/>
    <w:pPr>
      <w:ind w:left="720"/>
      <w:contextualSpacing/>
    </w:pPr>
  </w:style>
  <w:style w:type="character" w:styleId="ad">
    <w:name w:val="Emphasis"/>
    <w:basedOn w:val="a0"/>
    <w:uiPriority w:val="20"/>
    <w:qFormat/>
    <w:rsid w:val="00007C99"/>
    <w:rPr>
      <w:i/>
      <w:iCs/>
    </w:rPr>
  </w:style>
  <w:style w:type="table" w:styleId="ae">
    <w:name w:val="Table Grid"/>
    <w:basedOn w:val="a1"/>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007C99"/>
    <w:pPr>
      <w:spacing w:after="0" w:line="240" w:lineRule="auto"/>
    </w:pPr>
    <w:rPr>
      <w:rFonts w:eastAsiaTheme="minorEastAsia"/>
      <w:lang w:eastAsia="ru-RU"/>
    </w:rPr>
  </w:style>
  <w:style w:type="paragraph" w:styleId="af1">
    <w:name w:val="footnote text"/>
    <w:basedOn w:val="a"/>
    <w:link w:val="af2"/>
    <w:unhideWhenUsed/>
    <w:rsid w:val="00007C99"/>
    <w:pPr>
      <w:spacing w:after="0" w:line="240" w:lineRule="auto"/>
    </w:pPr>
    <w:rPr>
      <w:sz w:val="20"/>
      <w:szCs w:val="20"/>
    </w:rPr>
  </w:style>
  <w:style w:type="character" w:customStyle="1" w:styleId="af2">
    <w:name w:val="Текст сноски Знак"/>
    <w:basedOn w:val="a0"/>
    <w:link w:val="af1"/>
    <w:rsid w:val="00007C99"/>
    <w:rPr>
      <w:sz w:val="20"/>
      <w:szCs w:val="20"/>
    </w:rPr>
  </w:style>
  <w:style w:type="character" w:styleId="af3">
    <w:name w:val="footnote reference"/>
    <w:basedOn w:val="a0"/>
    <w:unhideWhenUsed/>
    <w:rsid w:val="00007C99"/>
    <w:rPr>
      <w:vertAlign w:val="superscript"/>
    </w:rPr>
  </w:style>
  <w:style w:type="paragraph" w:styleId="af4">
    <w:name w:val="Body Text"/>
    <w:basedOn w:val="a"/>
    <w:link w:val="af5"/>
    <w:rsid w:val="00007C99"/>
    <w:pPr>
      <w:suppressAutoHyphens/>
      <w:spacing w:after="120"/>
    </w:pPr>
    <w:rPr>
      <w:rFonts w:ascii="Calibri" w:eastAsia="Times New Roman" w:hAnsi="Calibri" w:cs="Times New Roman"/>
      <w:kern w:val="1"/>
      <w:lang w:eastAsia="ar-SA"/>
    </w:rPr>
  </w:style>
  <w:style w:type="character" w:customStyle="1" w:styleId="af5">
    <w:name w:val="Основной текст Знак"/>
    <w:basedOn w:val="a0"/>
    <w:link w:val="af4"/>
    <w:rsid w:val="00007C99"/>
    <w:rPr>
      <w:rFonts w:ascii="Calibri" w:eastAsia="Times New Roman" w:hAnsi="Calibri" w:cs="Times New Roman"/>
      <w:kern w:val="1"/>
      <w:lang w:eastAsia="ar-SA"/>
    </w:rPr>
  </w:style>
  <w:style w:type="table" w:customStyle="1" w:styleId="1">
    <w:name w:val="Сетка таблицы1"/>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007C99"/>
    <w:rPr>
      <w:color w:val="800080" w:themeColor="followedHyperlink"/>
      <w:u w:val="single"/>
    </w:rPr>
  </w:style>
  <w:style w:type="table" w:customStyle="1" w:styleId="11">
    <w:name w:val="Сетка таблицы11"/>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007C99"/>
  </w:style>
  <w:style w:type="table" w:customStyle="1" w:styleId="2">
    <w:name w:val="Сетка таблицы2"/>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007C99"/>
  </w:style>
  <w:style w:type="paragraph" w:styleId="af7">
    <w:name w:val="header"/>
    <w:basedOn w:val="a"/>
    <w:link w:val="af8"/>
    <w:uiPriority w:val="99"/>
    <w:rsid w:val="00007C99"/>
    <w:pPr>
      <w:tabs>
        <w:tab w:val="center" w:pos="4677"/>
        <w:tab w:val="right" w:pos="9355"/>
      </w:tabs>
      <w:suppressAutoHyphens/>
      <w:spacing w:after="0" w:line="240" w:lineRule="auto"/>
    </w:pPr>
    <w:rPr>
      <w:rFonts w:ascii="Calibri" w:eastAsia="Times New Roman" w:hAnsi="Calibri" w:cs="Times New Roman"/>
      <w:kern w:val="1"/>
      <w:lang w:eastAsia="ar-SA"/>
    </w:rPr>
  </w:style>
  <w:style w:type="character" w:customStyle="1" w:styleId="af8">
    <w:name w:val="Верхний колонтитул Знак"/>
    <w:basedOn w:val="a0"/>
    <w:link w:val="af7"/>
    <w:uiPriority w:val="99"/>
    <w:rsid w:val="00007C99"/>
    <w:rPr>
      <w:rFonts w:ascii="Calibri" w:eastAsia="Times New Roman" w:hAnsi="Calibri" w:cs="Times New Roman"/>
      <w:kern w:val="1"/>
      <w:lang w:eastAsia="ar-SA"/>
    </w:rPr>
  </w:style>
  <w:style w:type="paragraph" w:customStyle="1" w:styleId="3">
    <w:name w:val="Стиль3 Знак Знак"/>
    <w:rsid w:val="00007C99"/>
    <w:pPr>
      <w:widowControl w:val="0"/>
      <w:tabs>
        <w:tab w:val="num" w:pos="227"/>
      </w:tabs>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9">
    <w:name w:val="Îáû÷íûé"/>
    <w:rsid w:val="00007C99"/>
    <w:pPr>
      <w:spacing w:after="0" w:line="240" w:lineRule="auto"/>
      <w:jc w:val="both"/>
    </w:pPr>
    <w:rPr>
      <w:rFonts w:ascii="Times New Roman" w:eastAsia="Times New Roman" w:hAnsi="Times New Roman" w:cs="Times New Roman"/>
      <w:sz w:val="20"/>
      <w:szCs w:val="20"/>
      <w:lang w:val="en-US" w:eastAsia="ru-RU"/>
    </w:rPr>
  </w:style>
  <w:style w:type="paragraph" w:styleId="afa">
    <w:name w:val="footer"/>
    <w:basedOn w:val="a"/>
    <w:link w:val="afb"/>
    <w:unhideWhenUsed/>
    <w:rsid w:val="00007C99"/>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rsid w:val="00007C99"/>
    <w:rPr>
      <w:rFonts w:eastAsiaTheme="minorEastAsia"/>
      <w:lang w:eastAsia="ru-RU"/>
    </w:rPr>
  </w:style>
  <w:style w:type="character" w:customStyle="1" w:styleId="r">
    <w:name w:val="r"/>
    <w:rsid w:val="00007C99"/>
  </w:style>
  <w:style w:type="table" w:customStyle="1" w:styleId="12">
    <w:name w:val="Сетка таблицы12"/>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link w:val="afd"/>
    <w:qFormat/>
    <w:rsid w:val="00007C99"/>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afd">
    <w:name w:val="Название Знак"/>
    <w:basedOn w:val="a0"/>
    <w:link w:val="afc"/>
    <w:rsid w:val="00007C99"/>
    <w:rPr>
      <w:rFonts w:ascii="Times New Roman" w:eastAsia="Times New Roman" w:hAnsi="Times New Roman" w:cs="Mangal"/>
      <w:i/>
      <w:iCs/>
      <w:sz w:val="24"/>
      <w:szCs w:val="24"/>
      <w:lang w:eastAsia="ru-RU"/>
    </w:rPr>
  </w:style>
  <w:style w:type="character" w:customStyle="1" w:styleId="Heading2Char">
    <w:name w:val="Heading 2 Char"/>
    <w:basedOn w:val="a0"/>
    <w:locked/>
    <w:rsid w:val="00007C99"/>
    <w:rPr>
      <w:rFonts w:cs="font301"/>
      <w:b/>
      <w:kern w:val="1"/>
      <w:sz w:val="32"/>
      <w:szCs w:val="32"/>
      <w:lang w:val="ru-RU" w:eastAsia="ar-SA" w:bidi="ar-SA"/>
    </w:rPr>
  </w:style>
  <w:style w:type="character" w:customStyle="1" w:styleId="FontStyle12">
    <w:name w:val="Font Style12"/>
    <w:basedOn w:val="a0"/>
    <w:rsid w:val="00007C99"/>
    <w:rPr>
      <w:rFonts w:ascii="Times New Roman" w:hAnsi="Times New Roman" w:cs="Times New Roman"/>
      <w:sz w:val="20"/>
      <w:szCs w:val="20"/>
    </w:rPr>
  </w:style>
  <w:style w:type="character" w:customStyle="1" w:styleId="FontStyle15">
    <w:name w:val="Font Style15"/>
    <w:basedOn w:val="a0"/>
    <w:rsid w:val="00007C99"/>
    <w:rPr>
      <w:rFonts w:ascii="Calibri" w:hAnsi="Calibri" w:cs="Calibri"/>
      <w:sz w:val="20"/>
      <w:szCs w:val="20"/>
    </w:rPr>
  </w:style>
  <w:style w:type="paragraph" w:customStyle="1" w:styleId="FORMATTEXT">
    <w:name w:val=".FORMATTEXT"/>
    <w:uiPriority w:val="99"/>
    <w:rsid w:val="00007C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07C99"/>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fe">
    <w:name w:val="Strong"/>
    <w:uiPriority w:val="22"/>
    <w:qFormat/>
    <w:rsid w:val="00007C99"/>
    <w:rPr>
      <w:b/>
      <w:bCs/>
    </w:rPr>
  </w:style>
  <w:style w:type="character" w:customStyle="1" w:styleId="af0">
    <w:name w:val="Без интервала Знак"/>
    <w:link w:val="af"/>
    <w:locked/>
    <w:rsid w:val="00007C99"/>
    <w:rPr>
      <w:rFonts w:eastAsiaTheme="minorEastAsia"/>
      <w:lang w:eastAsia="ru-RU"/>
    </w:rPr>
  </w:style>
  <w:style w:type="paragraph" w:customStyle="1" w:styleId="ConsPlusNonformat">
    <w:name w:val="ConsPlusNonformat"/>
    <w:rsid w:val="00007C99"/>
    <w:pPr>
      <w:suppressAutoHyphens/>
      <w:autoSpaceDE w:val="0"/>
      <w:spacing w:after="0" w:line="240" w:lineRule="auto"/>
    </w:pPr>
    <w:rPr>
      <w:rFonts w:ascii="Courier New" w:eastAsia="Calibri" w:hAnsi="Courier New" w:cs="Courier New"/>
      <w:sz w:val="20"/>
      <w:szCs w:val="20"/>
      <w:lang w:eastAsia="ar-SA"/>
    </w:rPr>
  </w:style>
  <w:style w:type="paragraph" w:customStyle="1" w:styleId="13">
    <w:name w:val="Без интервала1"/>
    <w:rsid w:val="00007C99"/>
    <w:pPr>
      <w:spacing w:after="0" w:line="240" w:lineRule="auto"/>
    </w:pPr>
    <w:rPr>
      <w:rFonts w:ascii="Calibri" w:eastAsia="Calibri" w:hAnsi="Calibri" w:cs="Times New Roman"/>
      <w:lang w:eastAsia="ru-RU"/>
    </w:rPr>
  </w:style>
  <w:style w:type="character" w:styleId="aff">
    <w:name w:val="page number"/>
    <w:rsid w:val="00007C99"/>
    <w:rPr>
      <w:rFonts w:cs="Times New Roman"/>
    </w:rPr>
  </w:style>
  <w:style w:type="table" w:customStyle="1" w:styleId="112">
    <w:name w:val="Сетка таблицы112"/>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007C99"/>
    <w:pPr>
      <w:spacing w:after="0" w:line="240" w:lineRule="auto"/>
    </w:pPr>
    <w:rPr>
      <w:rFonts w:eastAsiaTheme="minorEastAsia"/>
      <w:lang w:eastAsia="ru-RU"/>
    </w:rPr>
  </w:style>
  <w:style w:type="character" w:customStyle="1" w:styleId="apple-converted-space">
    <w:name w:val="apple-converted-space"/>
    <w:basedOn w:val="a0"/>
    <w:rsid w:val="00007C99"/>
  </w:style>
  <w:style w:type="character" w:customStyle="1" w:styleId="ConsPlusNormal0">
    <w:name w:val="ConsPlusNormal Знак"/>
    <w:link w:val="ConsPlusNormal"/>
    <w:locked/>
    <w:rsid w:val="00007C99"/>
    <w:rPr>
      <w:rFonts w:ascii="Times New Roman" w:hAnsi="Times New Roman" w:cs="Times New Roman"/>
    </w:rPr>
  </w:style>
  <w:style w:type="character" w:customStyle="1" w:styleId="blk">
    <w:name w:val="blk"/>
    <w:basedOn w:val="a0"/>
    <w:rsid w:val="00007C99"/>
  </w:style>
  <w:style w:type="paragraph" w:customStyle="1" w:styleId="ConsNormal">
    <w:name w:val="ConsNormal"/>
    <w:rsid w:val="00007C9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
    <w:name w:val="Нет списка2"/>
    <w:next w:val="a2"/>
    <w:uiPriority w:val="99"/>
    <w:semiHidden/>
    <w:unhideWhenUsed/>
    <w:rsid w:val="00007C99"/>
  </w:style>
  <w:style w:type="table" w:customStyle="1" w:styleId="30">
    <w:name w:val="Сетка таблицы3"/>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007C99"/>
  </w:style>
  <w:style w:type="table" w:customStyle="1" w:styleId="130">
    <w:name w:val="Сетка таблицы13"/>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007C99"/>
  </w:style>
  <w:style w:type="table" w:customStyle="1" w:styleId="4">
    <w:name w:val="Сетка таблицы4"/>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07C99"/>
  </w:style>
  <w:style w:type="table" w:customStyle="1" w:styleId="14">
    <w:name w:val="Сетка таблицы14"/>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007C99"/>
  </w:style>
  <w:style w:type="table" w:customStyle="1" w:styleId="6">
    <w:name w:val="Сетка таблицы6"/>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007C99"/>
  </w:style>
  <w:style w:type="table" w:customStyle="1" w:styleId="15">
    <w:name w:val="Сетка таблицы15"/>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7C99"/>
    <w:rPr>
      <w:color w:val="0000FF" w:themeColor="hyperlink"/>
      <w:u w:val="single"/>
    </w:rPr>
  </w:style>
  <w:style w:type="paragraph" w:styleId="a4">
    <w:name w:val="Balloon Text"/>
    <w:basedOn w:val="a"/>
    <w:link w:val="a5"/>
    <w:uiPriority w:val="99"/>
    <w:semiHidden/>
    <w:unhideWhenUsed/>
    <w:rsid w:val="00007C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C99"/>
    <w:rPr>
      <w:rFonts w:ascii="Tahoma" w:hAnsi="Tahoma" w:cs="Tahoma"/>
      <w:sz w:val="16"/>
      <w:szCs w:val="16"/>
    </w:rPr>
  </w:style>
  <w:style w:type="paragraph" w:customStyle="1" w:styleId="ConsPlusNormal">
    <w:name w:val="ConsPlusNormal"/>
    <w:link w:val="ConsPlusNormal0"/>
    <w:rsid w:val="00007C99"/>
    <w:pPr>
      <w:autoSpaceDE w:val="0"/>
      <w:autoSpaceDN w:val="0"/>
      <w:adjustRightInd w:val="0"/>
      <w:spacing w:after="0" w:line="240" w:lineRule="auto"/>
    </w:pPr>
    <w:rPr>
      <w:rFonts w:ascii="Times New Roman" w:hAnsi="Times New Roman" w:cs="Times New Roman"/>
    </w:rPr>
  </w:style>
  <w:style w:type="character" w:styleId="a6">
    <w:name w:val="annotation reference"/>
    <w:basedOn w:val="a0"/>
    <w:uiPriority w:val="99"/>
    <w:semiHidden/>
    <w:unhideWhenUsed/>
    <w:rsid w:val="00007C99"/>
    <w:rPr>
      <w:sz w:val="16"/>
      <w:szCs w:val="16"/>
    </w:rPr>
  </w:style>
  <w:style w:type="paragraph" w:styleId="a7">
    <w:name w:val="annotation text"/>
    <w:basedOn w:val="a"/>
    <w:link w:val="a8"/>
    <w:uiPriority w:val="99"/>
    <w:semiHidden/>
    <w:unhideWhenUsed/>
    <w:rsid w:val="00007C99"/>
    <w:pPr>
      <w:spacing w:line="240" w:lineRule="auto"/>
    </w:pPr>
    <w:rPr>
      <w:sz w:val="20"/>
      <w:szCs w:val="20"/>
    </w:rPr>
  </w:style>
  <w:style w:type="character" w:customStyle="1" w:styleId="a8">
    <w:name w:val="Текст примечания Знак"/>
    <w:basedOn w:val="a0"/>
    <w:link w:val="a7"/>
    <w:uiPriority w:val="99"/>
    <w:semiHidden/>
    <w:rsid w:val="00007C99"/>
    <w:rPr>
      <w:sz w:val="20"/>
      <w:szCs w:val="20"/>
    </w:rPr>
  </w:style>
  <w:style w:type="paragraph" w:styleId="a9">
    <w:name w:val="Normal (Web)"/>
    <w:basedOn w:val="a"/>
    <w:unhideWhenUsed/>
    <w:rsid w:val="00007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7"/>
    <w:next w:val="a7"/>
    <w:link w:val="ab"/>
    <w:uiPriority w:val="99"/>
    <w:semiHidden/>
    <w:unhideWhenUsed/>
    <w:rsid w:val="00007C99"/>
    <w:rPr>
      <w:b/>
      <w:bCs/>
    </w:rPr>
  </w:style>
  <w:style w:type="character" w:customStyle="1" w:styleId="ab">
    <w:name w:val="Тема примечания Знак"/>
    <w:basedOn w:val="a8"/>
    <w:link w:val="aa"/>
    <w:uiPriority w:val="99"/>
    <w:semiHidden/>
    <w:rsid w:val="00007C99"/>
    <w:rPr>
      <w:b/>
      <w:bCs/>
      <w:sz w:val="20"/>
      <w:szCs w:val="20"/>
    </w:rPr>
  </w:style>
  <w:style w:type="paragraph" w:styleId="ac">
    <w:name w:val="List Paragraph"/>
    <w:basedOn w:val="a"/>
    <w:uiPriority w:val="34"/>
    <w:qFormat/>
    <w:rsid w:val="00007C99"/>
    <w:pPr>
      <w:ind w:left="720"/>
      <w:contextualSpacing/>
    </w:pPr>
  </w:style>
  <w:style w:type="character" w:styleId="ad">
    <w:name w:val="Emphasis"/>
    <w:basedOn w:val="a0"/>
    <w:uiPriority w:val="20"/>
    <w:qFormat/>
    <w:rsid w:val="00007C99"/>
    <w:rPr>
      <w:i/>
      <w:iCs/>
    </w:rPr>
  </w:style>
  <w:style w:type="table" w:styleId="ae">
    <w:name w:val="Table Grid"/>
    <w:basedOn w:val="a1"/>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007C99"/>
    <w:pPr>
      <w:spacing w:after="0" w:line="240" w:lineRule="auto"/>
    </w:pPr>
    <w:rPr>
      <w:rFonts w:eastAsiaTheme="minorEastAsia"/>
      <w:lang w:eastAsia="ru-RU"/>
    </w:rPr>
  </w:style>
  <w:style w:type="paragraph" w:styleId="af1">
    <w:name w:val="footnote text"/>
    <w:basedOn w:val="a"/>
    <w:link w:val="af2"/>
    <w:unhideWhenUsed/>
    <w:rsid w:val="00007C99"/>
    <w:pPr>
      <w:spacing w:after="0" w:line="240" w:lineRule="auto"/>
    </w:pPr>
    <w:rPr>
      <w:sz w:val="20"/>
      <w:szCs w:val="20"/>
    </w:rPr>
  </w:style>
  <w:style w:type="character" w:customStyle="1" w:styleId="af2">
    <w:name w:val="Текст сноски Знак"/>
    <w:basedOn w:val="a0"/>
    <w:link w:val="af1"/>
    <w:rsid w:val="00007C99"/>
    <w:rPr>
      <w:sz w:val="20"/>
      <w:szCs w:val="20"/>
    </w:rPr>
  </w:style>
  <w:style w:type="character" w:styleId="af3">
    <w:name w:val="footnote reference"/>
    <w:basedOn w:val="a0"/>
    <w:unhideWhenUsed/>
    <w:rsid w:val="00007C99"/>
    <w:rPr>
      <w:vertAlign w:val="superscript"/>
    </w:rPr>
  </w:style>
  <w:style w:type="paragraph" w:styleId="af4">
    <w:name w:val="Body Text"/>
    <w:basedOn w:val="a"/>
    <w:link w:val="af5"/>
    <w:rsid w:val="00007C99"/>
    <w:pPr>
      <w:suppressAutoHyphens/>
      <w:spacing w:after="120"/>
    </w:pPr>
    <w:rPr>
      <w:rFonts w:ascii="Calibri" w:eastAsia="Times New Roman" w:hAnsi="Calibri" w:cs="Times New Roman"/>
      <w:kern w:val="1"/>
      <w:lang w:eastAsia="ar-SA"/>
    </w:rPr>
  </w:style>
  <w:style w:type="character" w:customStyle="1" w:styleId="af5">
    <w:name w:val="Основной текст Знак"/>
    <w:basedOn w:val="a0"/>
    <w:link w:val="af4"/>
    <w:rsid w:val="00007C99"/>
    <w:rPr>
      <w:rFonts w:ascii="Calibri" w:eastAsia="Times New Roman" w:hAnsi="Calibri" w:cs="Times New Roman"/>
      <w:kern w:val="1"/>
      <w:lang w:eastAsia="ar-SA"/>
    </w:rPr>
  </w:style>
  <w:style w:type="table" w:customStyle="1" w:styleId="1">
    <w:name w:val="Сетка таблицы1"/>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007C99"/>
    <w:rPr>
      <w:color w:val="800080" w:themeColor="followedHyperlink"/>
      <w:u w:val="single"/>
    </w:rPr>
  </w:style>
  <w:style w:type="table" w:customStyle="1" w:styleId="11">
    <w:name w:val="Сетка таблицы11"/>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007C99"/>
  </w:style>
  <w:style w:type="table" w:customStyle="1" w:styleId="2">
    <w:name w:val="Сетка таблицы2"/>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007C99"/>
  </w:style>
  <w:style w:type="paragraph" w:styleId="af7">
    <w:name w:val="header"/>
    <w:basedOn w:val="a"/>
    <w:link w:val="af8"/>
    <w:uiPriority w:val="99"/>
    <w:rsid w:val="00007C99"/>
    <w:pPr>
      <w:tabs>
        <w:tab w:val="center" w:pos="4677"/>
        <w:tab w:val="right" w:pos="9355"/>
      </w:tabs>
      <w:suppressAutoHyphens/>
      <w:spacing w:after="0" w:line="240" w:lineRule="auto"/>
    </w:pPr>
    <w:rPr>
      <w:rFonts w:ascii="Calibri" w:eastAsia="Times New Roman" w:hAnsi="Calibri" w:cs="Times New Roman"/>
      <w:kern w:val="1"/>
      <w:lang w:eastAsia="ar-SA"/>
    </w:rPr>
  </w:style>
  <w:style w:type="character" w:customStyle="1" w:styleId="af8">
    <w:name w:val="Верхний колонтитул Знак"/>
    <w:basedOn w:val="a0"/>
    <w:link w:val="af7"/>
    <w:uiPriority w:val="99"/>
    <w:rsid w:val="00007C99"/>
    <w:rPr>
      <w:rFonts w:ascii="Calibri" w:eastAsia="Times New Roman" w:hAnsi="Calibri" w:cs="Times New Roman"/>
      <w:kern w:val="1"/>
      <w:lang w:eastAsia="ar-SA"/>
    </w:rPr>
  </w:style>
  <w:style w:type="paragraph" w:customStyle="1" w:styleId="3">
    <w:name w:val="Стиль3 Знак Знак"/>
    <w:rsid w:val="00007C99"/>
    <w:pPr>
      <w:widowControl w:val="0"/>
      <w:tabs>
        <w:tab w:val="num" w:pos="227"/>
      </w:tabs>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9">
    <w:name w:val="Îáû÷íûé"/>
    <w:rsid w:val="00007C99"/>
    <w:pPr>
      <w:spacing w:after="0" w:line="240" w:lineRule="auto"/>
      <w:jc w:val="both"/>
    </w:pPr>
    <w:rPr>
      <w:rFonts w:ascii="Times New Roman" w:eastAsia="Times New Roman" w:hAnsi="Times New Roman" w:cs="Times New Roman"/>
      <w:sz w:val="20"/>
      <w:szCs w:val="20"/>
      <w:lang w:val="en-US" w:eastAsia="ru-RU"/>
    </w:rPr>
  </w:style>
  <w:style w:type="paragraph" w:styleId="afa">
    <w:name w:val="footer"/>
    <w:basedOn w:val="a"/>
    <w:link w:val="afb"/>
    <w:unhideWhenUsed/>
    <w:rsid w:val="00007C99"/>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rsid w:val="00007C99"/>
    <w:rPr>
      <w:rFonts w:eastAsiaTheme="minorEastAsia"/>
      <w:lang w:eastAsia="ru-RU"/>
    </w:rPr>
  </w:style>
  <w:style w:type="character" w:customStyle="1" w:styleId="r">
    <w:name w:val="r"/>
    <w:rsid w:val="00007C99"/>
  </w:style>
  <w:style w:type="table" w:customStyle="1" w:styleId="12">
    <w:name w:val="Сетка таблицы12"/>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link w:val="afd"/>
    <w:qFormat/>
    <w:rsid w:val="00007C99"/>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afd">
    <w:name w:val="Название Знак"/>
    <w:basedOn w:val="a0"/>
    <w:link w:val="afc"/>
    <w:rsid w:val="00007C99"/>
    <w:rPr>
      <w:rFonts w:ascii="Times New Roman" w:eastAsia="Times New Roman" w:hAnsi="Times New Roman" w:cs="Mangal"/>
      <w:i/>
      <w:iCs/>
      <w:sz w:val="24"/>
      <w:szCs w:val="24"/>
      <w:lang w:eastAsia="ru-RU"/>
    </w:rPr>
  </w:style>
  <w:style w:type="character" w:customStyle="1" w:styleId="Heading2Char">
    <w:name w:val="Heading 2 Char"/>
    <w:basedOn w:val="a0"/>
    <w:locked/>
    <w:rsid w:val="00007C99"/>
    <w:rPr>
      <w:rFonts w:cs="font301"/>
      <w:b/>
      <w:kern w:val="1"/>
      <w:sz w:val="32"/>
      <w:szCs w:val="32"/>
      <w:lang w:val="ru-RU" w:eastAsia="ar-SA" w:bidi="ar-SA"/>
    </w:rPr>
  </w:style>
  <w:style w:type="character" w:customStyle="1" w:styleId="FontStyle12">
    <w:name w:val="Font Style12"/>
    <w:basedOn w:val="a0"/>
    <w:rsid w:val="00007C99"/>
    <w:rPr>
      <w:rFonts w:ascii="Times New Roman" w:hAnsi="Times New Roman" w:cs="Times New Roman"/>
      <w:sz w:val="20"/>
      <w:szCs w:val="20"/>
    </w:rPr>
  </w:style>
  <w:style w:type="character" w:customStyle="1" w:styleId="FontStyle15">
    <w:name w:val="Font Style15"/>
    <w:basedOn w:val="a0"/>
    <w:rsid w:val="00007C99"/>
    <w:rPr>
      <w:rFonts w:ascii="Calibri" w:hAnsi="Calibri" w:cs="Calibri"/>
      <w:sz w:val="20"/>
      <w:szCs w:val="20"/>
    </w:rPr>
  </w:style>
  <w:style w:type="paragraph" w:customStyle="1" w:styleId="FORMATTEXT">
    <w:name w:val=".FORMATTEXT"/>
    <w:uiPriority w:val="99"/>
    <w:rsid w:val="00007C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07C99"/>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fe">
    <w:name w:val="Strong"/>
    <w:uiPriority w:val="22"/>
    <w:qFormat/>
    <w:rsid w:val="00007C99"/>
    <w:rPr>
      <w:b/>
      <w:bCs/>
    </w:rPr>
  </w:style>
  <w:style w:type="character" w:customStyle="1" w:styleId="af0">
    <w:name w:val="Без интервала Знак"/>
    <w:link w:val="af"/>
    <w:locked/>
    <w:rsid w:val="00007C99"/>
    <w:rPr>
      <w:rFonts w:eastAsiaTheme="minorEastAsia"/>
      <w:lang w:eastAsia="ru-RU"/>
    </w:rPr>
  </w:style>
  <w:style w:type="paragraph" w:customStyle="1" w:styleId="ConsPlusNonformat">
    <w:name w:val="ConsPlusNonformat"/>
    <w:rsid w:val="00007C99"/>
    <w:pPr>
      <w:suppressAutoHyphens/>
      <w:autoSpaceDE w:val="0"/>
      <w:spacing w:after="0" w:line="240" w:lineRule="auto"/>
    </w:pPr>
    <w:rPr>
      <w:rFonts w:ascii="Courier New" w:eastAsia="Calibri" w:hAnsi="Courier New" w:cs="Courier New"/>
      <w:sz w:val="20"/>
      <w:szCs w:val="20"/>
      <w:lang w:eastAsia="ar-SA"/>
    </w:rPr>
  </w:style>
  <w:style w:type="paragraph" w:customStyle="1" w:styleId="13">
    <w:name w:val="Без интервала1"/>
    <w:rsid w:val="00007C99"/>
    <w:pPr>
      <w:spacing w:after="0" w:line="240" w:lineRule="auto"/>
    </w:pPr>
    <w:rPr>
      <w:rFonts w:ascii="Calibri" w:eastAsia="Calibri" w:hAnsi="Calibri" w:cs="Times New Roman"/>
      <w:lang w:eastAsia="ru-RU"/>
    </w:rPr>
  </w:style>
  <w:style w:type="character" w:styleId="aff">
    <w:name w:val="page number"/>
    <w:rsid w:val="00007C99"/>
    <w:rPr>
      <w:rFonts w:cs="Times New Roman"/>
    </w:rPr>
  </w:style>
  <w:style w:type="table" w:customStyle="1" w:styleId="112">
    <w:name w:val="Сетка таблицы112"/>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007C99"/>
    <w:pPr>
      <w:spacing w:after="0" w:line="240" w:lineRule="auto"/>
    </w:pPr>
    <w:rPr>
      <w:rFonts w:eastAsiaTheme="minorEastAsia"/>
      <w:lang w:eastAsia="ru-RU"/>
    </w:rPr>
  </w:style>
  <w:style w:type="character" w:customStyle="1" w:styleId="apple-converted-space">
    <w:name w:val="apple-converted-space"/>
    <w:basedOn w:val="a0"/>
    <w:rsid w:val="00007C99"/>
  </w:style>
  <w:style w:type="character" w:customStyle="1" w:styleId="ConsPlusNormal0">
    <w:name w:val="ConsPlusNormal Знак"/>
    <w:link w:val="ConsPlusNormal"/>
    <w:locked/>
    <w:rsid w:val="00007C99"/>
    <w:rPr>
      <w:rFonts w:ascii="Times New Roman" w:hAnsi="Times New Roman" w:cs="Times New Roman"/>
    </w:rPr>
  </w:style>
  <w:style w:type="character" w:customStyle="1" w:styleId="blk">
    <w:name w:val="blk"/>
    <w:basedOn w:val="a0"/>
    <w:rsid w:val="00007C99"/>
  </w:style>
  <w:style w:type="paragraph" w:customStyle="1" w:styleId="ConsNormal">
    <w:name w:val="ConsNormal"/>
    <w:rsid w:val="00007C9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
    <w:name w:val="Нет списка2"/>
    <w:next w:val="a2"/>
    <w:uiPriority w:val="99"/>
    <w:semiHidden/>
    <w:unhideWhenUsed/>
    <w:rsid w:val="00007C99"/>
  </w:style>
  <w:style w:type="table" w:customStyle="1" w:styleId="30">
    <w:name w:val="Сетка таблицы3"/>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007C99"/>
  </w:style>
  <w:style w:type="table" w:customStyle="1" w:styleId="130">
    <w:name w:val="Сетка таблицы13"/>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007C99"/>
  </w:style>
  <w:style w:type="table" w:customStyle="1" w:styleId="4">
    <w:name w:val="Сетка таблицы4"/>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07C99"/>
  </w:style>
  <w:style w:type="table" w:customStyle="1" w:styleId="14">
    <w:name w:val="Сетка таблицы14"/>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007C99"/>
  </w:style>
  <w:style w:type="table" w:customStyle="1" w:styleId="6">
    <w:name w:val="Сетка таблицы6"/>
    <w:basedOn w:val="a1"/>
    <w:next w:val="ae"/>
    <w:uiPriority w:val="59"/>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007C99"/>
  </w:style>
  <w:style w:type="table" w:customStyle="1" w:styleId="15">
    <w:name w:val="Сетка таблицы15"/>
    <w:basedOn w:val="a1"/>
    <w:next w:val="ae"/>
    <w:rsid w:val="00007C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e"/>
    <w:rsid w:val="00007C99"/>
    <w:pPr>
      <w:suppressAutoHyphens/>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1"/>
    <w:next w:val="ae"/>
    <w:rsid w:val="00007C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943923">
      <w:bodyDiv w:val="1"/>
      <w:marLeft w:val="0"/>
      <w:marRight w:val="0"/>
      <w:marTop w:val="0"/>
      <w:marBottom w:val="0"/>
      <w:divBdr>
        <w:top w:val="none" w:sz="0" w:space="0" w:color="auto"/>
        <w:left w:val="none" w:sz="0" w:space="0" w:color="auto"/>
        <w:bottom w:val="none" w:sz="0" w:space="0" w:color="auto"/>
        <w:right w:val="none" w:sz="0" w:space="0" w:color="auto"/>
      </w:divBdr>
    </w:div>
    <w:div w:id="1610894689">
      <w:bodyDiv w:val="1"/>
      <w:marLeft w:val="0"/>
      <w:marRight w:val="0"/>
      <w:marTop w:val="0"/>
      <w:marBottom w:val="0"/>
      <w:divBdr>
        <w:top w:val="none" w:sz="0" w:space="0" w:color="auto"/>
        <w:left w:val="none" w:sz="0" w:space="0" w:color="auto"/>
        <w:bottom w:val="none" w:sz="0" w:space="0" w:color="auto"/>
        <w:right w:val="none" w:sz="0" w:space="0" w:color="auto"/>
      </w:divBdr>
      <w:divsChild>
        <w:div w:id="1226182643">
          <w:marLeft w:val="0"/>
          <w:marRight w:val="0"/>
          <w:marTop w:val="8595"/>
          <w:marBottom w:val="0"/>
          <w:divBdr>
            <w:top w:val="none" w:sz="0" w:space="0" w:color="auto"/>
            <w:left w:val="none" w:sz="0" w:space="0" w:color="auto"/>
            <w:bottom w:val="none" w:sz="0" w:space="0" w:color="auto"/>
            <w:right w:val="none" w:sz="0" w:space="0" w:color="auto"/>
          </w:divBdr>
          <w:divsChild>
            <w:div w:id="886645571">
              <w:marLeft w:val="0"/>
              <w:marRight w:val="0"/>
              <w:marTop w:val="0"/>
              <w:marBottom w:val="0"/>
              <w:divBdr>
                <w:top w:val="none" w:sz="0" w:space="0" w:color="auto"/>
                <w:left w:val="none" w:sz="0" w:space="0" w:color="auto"/>
                <w:bottom w:val="none" w:sz="0" w:space="0" w:color="auto"/>
                <w:right w:val="none" w:sz="0" w:space="0" w:color="auto"/>
              </w:divBdr>
              <w:divsChild>
                <w:div w:id="8325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2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88.254.71.82/rds_rf_pub/" TargetMode="External"/><Relationship Id="rId18" Type="http://schemas.openxmlformats.org/officeDocument/2006/relationships/hyperlink" Target="consultantplus://offline/ref=ECA687611F084B10889F4EE9552935B23C1616CA5830DAD4525889D5B6667BA846731FB16A8FA0843A52BDDFD1574B82373866CDB214k1z2G" TargetMode="External"/><Relationship Id="rId26" Type="http://schemas.openxmlformats.org/officeDocument/2006/relationships/hyperlink" Target="http://www.sberbank-ast.ru/TestDS.aspx" TargetMode="External"/><Relationship Id="rId3" Type="http://schemas.openxmlformats.org/officeDocument/2006/relationships/styles" Target="styles.xml"/><Relationship Id="rId21" Type="http://schemas.openxmlformats.org/officeDocument/2006/relationships/hyperlink" Target="http://www.sberbank-ast.ru/TestDS.aspx" TargetMode="External"/><Relationship Id="rId34" Type="http://schemas.openxmlformats.org/officeDocument/2006/relationships/hyperlink" Target="http://www.sberbank-ast.ru/TestDS.aspx" TargetMode="External"/><Relationship Id="rId7" Type="http://schemas.openxmlformats.org/officeDocument/2006/relationships/footnotes" Target="footnotes.xml"/><Relationship Id="rId12" Type="http://schemas.openxmlformats.org/officeDocument/2006/relationships/hyperlink" Target="http://188.254.71.82/rds_ts_pub/" TargetMode="External"/><Relationship Id="rId17" Type="http://schemas.openxmlformats.org/officeDocument/2006/relationships/hyperlink" Target="consultantplus://offline/ref=ECA687611F084B10889F4EE9552935B23C1616CA5830DAD4525889D5B6667BA846731FB16A8FA1843A52BDDFD1574B82373866CDB214k1z2G" TargetMode="External"/><Relationship Id="rId25" Type="http://schemas.openxmlformats.org/officeDocument/2006/relationships/hyperlink" Target="http://www.sberbank-ast.ru/TestDS.aspx" TargetMode="External"/><Relationship Id="rId33" Type="http://schemas.openxmlformats.org/officeDocument/2006/relationships/hyperlink" Target="http://www.sberbank-ast.ru/TestDS.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CA687611F084B10889F4EE9552935B23C1616CA5830DAD4525889D5B6667BA846731FB16A8EA8843A52BDDFD1574B82373866CDB214k1z2G" TargetMode="External"/><Relationship Id="rId20" Type="http://schemas.openxmlformats.org/officeDocument/2006/relationships/hyperlink" Target="mailto:uchaly-moloko@mail.ru" TargetMode="External"/><Relationship Id="rId29" Type="http://schemas.openxmlformats.org/officeDocument/2006/relationships/hyperlink" Target="http://www.sberbank-ast.ru/TestD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24" Type="http://schemas.openxmlformats.org/officeDocument/2006/relationships/hyperlink" Target="http://www.sberbank-ast.ru/TestDS.aspx" TargetMode="External"/><Relationship Id="rId32" Type="http://schemas.openxmlformats.org/officeDocument/2006/relationships/hyperlink" Target="http://www.sberbank-ast.ru/TestDS.aspx"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CA687611F084B10889F4EE9552935B23C1515CA593FDAD4525889D5B6667BA846731FB16B8EA0876E08ADDB9802459C342178C8AC171B3Bk6zEG" TargetMode="External"/><Relationship Id="rId23" Type="http://schemas.openxmlformats.org/officeDocument/2006/relationships/hyperlink" Target="http://www.sberbank-ast.ru/TestDS.aspx" TargetMode="External"/><Relationship Id="rId28" Type="http://schemas.openxmlformats.org/officeDocument/2006/relationships/hyperlink" Target="http://www.sberbank-ast.ru/TestDS.aspx" TargetMode="External"/><Relationship Id="rId36" Type="http://schemas.openxmlformats.org/officeDocument/2006/relationships/footer" Target="footer2.xml"/><Relationship Id="rId10" Type="http://schemas.openxmlformats.org/officeDocument/2006/relationships/hyperlink" Target="consultantplus://offline/main?base=LAW;n=116659;fld=134" TargetMode="External"/><Relationship Id="rId19" Type="http://schemas.openxmlformats.org/officeDocument/2006/relationships/hyperlink" Target="consultantplus://offline/ref=ECA687611F084B10889F4EE9552935B23C1616CA5830DAD4525889D5B6667BA846731FB16A8FA3843A52BDDFD1574B82373866CDB214k1z2G" TargetMode="External"/><Relationship Id="rId31" Type="http://schemas.openxmlformats.org/officeDocument/2006/relationships/hyperlink" Target="http://188.254.71.82/rds_rf_pub/"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consultantplus://offline/ref=AD80325AA71B1ABB1EE231AD70883BE61A1A0879DE37349398FE281020CA01DD1826D5B22590B7CFG8YAG" TargetMode="External"/><Relationship Id="rId22" Type="http://schemas.openxmlformats.org/officeDocument/2006/relationships/header" Target="header1.xml"/><Relationship Id="rId27" Type="http://schemas.openxmlformats.org/officeDocument/2006/relationships/hyperlink" Target="http://www.sberbank-ast.ru/TestDS.aspx" TargetMode="External"/><Relationship Id="rId30" Type="http://schemas.openxmlformats.org/officeDocument/2006/relationships/hyperlink" Target="http://188.254.71.82/rds_ts_pub/"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7BEC7-9633-470B-BECA-9741C433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3827</TotalTime>
  <Pages>1</Pages>
  <Words>18753</Words>
  <Characters>106898</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test-pc</dc:creator>
  <cp:keywords/>
  <dc:description/>
  <cp:lastModifiedBy>ALINA</cp:lastModifiedBy>
  <cp:revision>79</cp:revision>
  <cp:lastPrinted>2021-06-30T11:33:00Z</cp:lastPrinted>
  <dcterms:created xsi:type="dcterms:W3CDTF">2021-06-03T09:14:00Z</dcterms:created>
  <dcterms:modified xsi:type="dcterms:W3CDTF">2021-08-13T03:21:00Z</dcterms:modified>
</cp:coreProperties>
</file>